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0BC1" w:rsidRPr="00587336" w:rsidRDefault="00D52ABC" w:rsidP="00400BC1">
      <w:pPr>
        <w:pStyle w:val="a3"/>
        <w:rPr>
          <w:color w:val="FF0000"/>
          <w:sz w:val="27"/>
          <w:szCs w:val="27"/>
        </w:rPr>
      </w:pPr>
      <w:r w:rsidRPr="00587336">
        <w:rPr>
          <w:color w:val="FF0000"/>
          <w:sz w:val="27"/>
          <w:szCs w:val="27"/>
          <w:highlight w:val="yellow"/>
        </w:rPr>
        <w:t>Вода</w:t>
      </w:r>
      <w:r w:rsidR="00CF4E7D" w:rsidRPr="00587336">
        <w:rPr>
          <w:color w:val="FF0000"/>
          <w:sz w:val="27"/>
          <w:szCs w:val="27"/>
          <w:highlight w:val="yellow"/>
        </w:rPr>
        <w:t xml:space="preserve"> ВВЕДЕНИЕ В MAPLE</w:t>
      </w:r>
    </w:p>
    <w:p w:rsidR="006F3DBB" w:rsidRDefault="00400BC1" w:rsidP="006F3DBB">
      <w:pPr>
        <w:pStyle w:val="a3"/>
        <w:numPr>
          <w:ilvl w:val="0"/>
          <w:numId w:val="1"/>
        </w:numPr>
        <w:rPr>
          <w:color w:val="000000"/>
          <w:sz w:val="27"/>
          <w:szCs w:val="27"/>
        </w:rPr>
      </w:pPr>
      <w:r>
        <w:rPr>
          <w:color w:val="000000"/>
          <w:sz w:val="27"/>
          <w:szCs w:val="27"/>
        </w:rPr>
        <w:t>Что такое MAPLE?</w:t>
      </w:r>
    </w:p>
    <w:p w:rsidR="006F3DBB" w:rsidRPr="006F3DBB" w:rsidRDefault="006F3DBB" w:rsidP="006F3DBB">
      <w:pPr>
        <w:pStyle w:val="a3"/>
        <w:ind w:left="720"/>
        <w:rPr>
          <w:color w:val="000000"/>
          <w:sz w:val="27"/>
          <w:szCs w:val="27"/>
        </w:rPr>
      </w:pPr>
      <w:proofErr w:type="spellStart"/>
      <w:r w:rsidRPr="006F3DBB">
        <w:rPr>
          <w:color w:val="000000"/>
          <w:sz w:val="27"/>
          <w:szCs w:val="27"/>
        </w:rPr>
        <w:t>Maple</w:t>
      </w:r>
      <w:proofErr w:type="spellEnd"/>
      <w:r w:rsidRPr="006F3DBB">
        <w:rPr>
          <w:color w:val="000000"/>
          <w:sz w:val="27"/>
          <w:szCs w:val="27"/>
        </w:rPr>
        <w:t xml:space="preserve"> – это программный пакет для автоматизации символьных и численных вычислений. Это означает, что вычисления в пакете можно проводить двумя способами: в символьном (аналитическом) виде и численными методами. В первом случае достигается наибольшая точность, но, к сожалению, как показывает практика, многие классы задач просто </w:t>
      </w:r>
      <w:proofErr w:type="gramStart"/>
      <w:r w:rsidRPr="006F3DBB">
        <w:rPr>
          <w:color w:val="000000"/>
          <w:sz w:val="27"/>
          <w:szCs w:val="27"/>
        </w:rPr>
        <w:t>не возможно</w:t>
      </w:r>
      <w:proofErr w:type="gramEnd"/>
      <w:r w:rsidRPr="006F3DBB">
        <w:rPr>
          <w:color w:val="000000"/>
          <w:sz w:val="27"/>
          <w:szCs w:val="27"/>
        </w:rPr>
        <w:t xml:space="preserve"> решить таким образом. И здесь приходят на помощь численные методы, огромное количество которых находятся во встроенных библиотеках.</w:t>
      </w:r>
    </w:p>
    <w:p w:rsidR="00400BC1" w:rsidRDefault="00400BC1" w:rsidP="00FA2F81">
      <w:pPr>
        <w:pStyle w:val="a3"/>
        <w:numPr>
          <w:ilvl w:val="0"/>
          <w:numId w:val="1"/>
        </w:numPr>
        <w:rPr>
          <w:color w:val="000000"/>
          <w:sz w:val="27"/>
          <w:szCs w:val="27"/>
        </w:rPr>
      </w:pPr>
      <w:r>
        <w:rPr>
          <w:color w:val="000000"/>
          <w:sz w:val="27"/>
          <w:szCs w:val="27"/>
        </w:rPr>
        <w:t xml:space="preserve">Пояснить назначение элементов интерфейса </w:t>
      </w:r>
      <w:proofErr w:type="spellStart"/>
      <w:r>
        <w:rPr>
          <w:color w:val="000000"/>
          <w:sz w:val="27"/>
          <w:szCs w:val="27"/>
        </w:rPr>
        <w:t>Maple</w:t>
      </w:r>
      <w:proofErr w:type="spellEnd"/>
      <w:r>
        <w:rPr>
          <w:color w:val="000000"/>
          <w:sz w:val="27"/>
          <w:szCs w:val="27"/>
        </w:rPr>
        <w:t>.</w:t>
      </w:r>
    </w:p>
    <w:p w:rsidR="00FA2F81" w:rsidRDefault="00FA2F81" w:rsidP="00FA2F81">
      <w:pPr>
        <w:pStyle w:val="a3"/>
        <w:ind w:left="720"/>
        <w:rPr>
          <w:color w:val="000000"/>
          <w:sz w:val="27"/>
          <w:szCs w:val="27"/>
        </w:rPr>
      </w:pPr>
      <w:proofErr w:type="spellStart"/>
      <w:r>
        <w:rPr>
          <w:color w:val="000000"/>
          <w:sz w:val="27"/>
          <w:szCs w:val="27"/>
        </w:rPr>
        <w:t>Maple</w:t>
      </w:r>
      <w:proofErr w:type="spellEnd"/>
      <w:r>
        <w:rPr>
          <w:color w:val="000000"/>
          <w:sz w:val="27"/>
          <w:szCs w:val="27"/>
        </w:rPr>
        <w:t xml:space="preserve"> – это оконный интерфейс. Экранный интерфейс </w:t>
      </w:r>
      <w:proofErr w:type="spellStart"/>
      <w:r>
        <w:rPr>
          <w:color w:val="000000"/>
          <w:sz w:val="27"/>
          <w:szCs w:val="27"/>
        </w:rPr>
        <w:t>Maple</w:t>
      </w:r>
      <w:proofErr w:type="spellEnd"/>
      <w:r>
        <w:rPr>
          <w:color w:val="000000"/>
          <w:sz w:val="27"/>
          <w:szCs w:val="27"/>
        </w:rPr>
        <w:t xml:space="preserve"> состоит из следующих основных частей:</w:t>
      </w:r>
    </w:p>
    <w:p w:rsidR="00FA2F81" w:rsidRDefault="00FA2F81" w:rsidP="00FA2F81">
      <w:pPr>
        <w:pStyle w:val="a3"/>
        <w:ind w:left="720"/>
        <w:rPr>
          <w:color w:val="000000"/>
          <w:sz w:val="27"/>
          <w:szCs w:val="27"/>
        </w:rPr>
      </w:pPr>
      <w:r>
        <w:rPr>
          <w:color w:val="000000"/>
          <w:sz w:val="27"/>
          <w:szCs w:val="27"/>
        </w:rPr>
        <w:t>- строка команд;</w:t>
      </w:r>
    </w:p>
    <w:p w:rsidR="00FA2F81" w:rsidRDefault="00FA2F81" w:rsidP="00FA2F81">
      <w:pPr>
        <w:pStyle w:val="a3"/>
        <w:rPr>
          <w:color w:val="000000"/>
          <w:sz w:val="27"/>
          <w:szCs w:val="27"/>
        </w:rPr>
      </w:pPr>
      <w:r>
        <w:rPr>
          <w:color w:val="000000"/>
          <w:sz w:val="27"/>
          <w:szCs w:val="27"/>
        </w:rPr>
        <w:t>Строки команд будут несколько отличаться в зависимости от следующих действий:</w:t>
      </w:r>
    </w:p>
    <w:p w:rsidR="00FA2F81" w:rsidRDefault="00FA2F81" w:rsidP="00FA2F81">
      <w:pPr>
        <w:pStyle w:val="a3"/>
        <w:rPr>
          <w:color w:val="000000"/>
          <w:sz w:val="27"/>
          <w:szCs w:val="27"/>
        </w:rPr>
      </w:pPr>
      <w:r>
        <w:rPr>
          <w:color w:val="000000"/>
          <w:sz w:val="27"/>
          <w:szCs w:val="27"/>
        </w:rPr>
        <w:t>А). Редактирование рабочего документа – стандартный интерфейс рабочего листа.</w:t>
      </w:r>
    </w:p>
    <w:p w:rsidR="00FA2F81" w:rsidRDefault="00FA2F81" w:rsidP="00FA2F81">
      <w:pPr>
        <w:pStyle w:val="a3"/>
        <w:rPr>
          <w:color w:val="000000"/>
          <w:sz w:val="27"/>
          <w:szCs w:val="27"/>
        </w:rPr>
      </w:pPr>
      <w:r>
        <w:rPr>
          <w:color w:val="000000"/>
          <w:sz w:val="27"/>
          <w:szCs w:val="27"/>
        </w:rPr>
        <w:t xml:space="preserve">Б). Просмотр справки – интерфейс справочной системы. </w:t>
      </w:r>
    </w:p>
    <w:p w:rsidR="00FA2F81" w:rsidRDefault="00FA2F81" w:rsidP="00FA2F81">
      <w:pPr>
        <w:pStyle w:val="a3"/>
        <w:rPr>
          <w:color w:val="000000"/>
          <w:sz w:val="27"/>
          <w:szCs w:val="27"/>
        </w:rPr>
      </w:pPr>
      <w:r>
        <w:rPr>
          <w:color w:val="000000"/>
          <w:sz w:val="27"/>
          <w:szCs w:val="27"/>
        </w:rPr>
        <w:t xml:space="preserve">Г). Двухмерные построения – интерфейс графической двумерной системы. При выполнении любых видов графических построений на плоскости перед пользователем появляется интерфейс двухмерной графической системы. </w:t>
      </w:r>
    </w:p>
    <w:p w:rsidR="00FA2F81" w:rsidRDefault="00FA2F81" w:rsidP="00FA2F81">
      <w:pPr>
        <w:pStyle w:val="a3"/>
        <w:rPr>
          <w:color w:val="000000"/>
          <w:sz w:val="27"/>
          <w:szCs w:val="27"/>
        </w:rPr>
      </w:pPr>
      <w:r>
        <w:rPr>
          <w:color w:val="000000"/>
          <w:sz w:val="27"/>
          <w:szCs w:val="27"/>
        </w:rPr>
        <w:t>Д). Трёхмерные построения - интерфейс графической трёхмерной системы, возникающий при любом виде трёхмерных изображений.</w:t>
      </w:r>
    </w:p>
    <w:p w:rsidR="00FA2F81" w:rsidRDefault="00FA2F81" w:rsidP="00FA2F81">
      <w:pPr>
        <w:pStyle w:val="a3"/>
        <w:ind w:left="720"/>
        <w:rPr>
          <w:color w:val="000000"/>
          <w:sz w:val="27"/>
          <w:szCs w:val="27"/>
        </w:rPr>
      </w:pPr>
    </w:p>
    <w:p w:rsidR="00FA2F81" w:rsidRDefault="00FA2F81" w:rsidP="00FA2F81">
      <w:pPr>
        <w:pStyle w:val="a3"/>
        <w:ind w:left="720"/>
        <w:rPr>
          <w:color w:val="000000"/>
          <w:sz w:val="27"/>
          <w:szCs w:val="27"/>
        </w:rPr>
      </w:pPr>
      <w:r>
        <w:rPr>
          <w:color w:val="000000"/>
          <w:sz w:val="27"/>
          <w:szCs w:val="27"/>
        </w:rPr>
        <w:t>- строка пиктограмм;</w:t>
      </w:r>
    </w:p>
    <w:p w:rsidR="00FA2F81" w:rsidRDefault="00FA2F81" w:rsidP="00FA2F81">
      <w:pPr>
        <w:pStyle w:val="a3"/>
        <w:ind w:left="720"/>
        <w:rPr>
          <w:color w:val="000000"/>
          <w:sz w:val="27"/>
          <w:szCs w:val="27"/>
        </w:rPr>
      </w:pPr>
      <w:r>
        <w:rPr>
          <w:color w:val="000000"/>
          <w:sz w:val="27"/>
          <w:szCs w:val="27"/>
        </w:rPr>
        <w:t>- рабочее окно, в котором производятся все математические операции действия, связанные с форматированием документа.</w:t>
      </w:r>
    </w:p>
    <w:p w:rsidR="00FA2F81" w:rsidRDefault="00FA2F81" w:rsidP="00FA2F81">
      <w:pPr>
        <w:pStyle w:val="a3"/>
        <w:ind w:left="720"/>
        <w:rPr>
          <w:color w:val="000000"/>
          <w:sz w:val="27"/>
          <w:szCs w:val="27"/>
        </w:rPr>
      </w:pPr>
    </w:p>
    <w:p w:rsidR="00400BC1" w:rsidRDefault="00400BC1" w:rsidP="00B270D5">
      <w:pPr>
        <w:pStyle w:val="a3"/>
        <w:numPr>
          <w:ilvl w:val="0"/>
          <w:numId w:val="1"/>
        </w:numPr>
        <w:rPr>
          <w:color w:val="000000"/>
          <w:sz w:val="27"/>
          <w:szCs w:val="27"/>
        </w:rPr>
      </w:pPr>
      <w:r>
        <w:rPr>
          <w:color w:val="000000"/>
          <w:sz w:val="27"/>
          <w:szCs w:val="27"/>
        </w:rPr>
        <w:t xml:space="preserve">Синтаксис языка </w:t>
      </w:r>
      <w:proofErr w:type="spellStart"/>
      <w:r>
        <w:rPr>
          <w:color w:val="000000"/>
          <w:sz w:val="27"/>
          <w:szCs w:val="27"/>
        </w:rPr>
        <w:t>Maple</w:t>
      </w:r>
      <w:proofErr w:type="spellEnd"/>
      <w:r>
        <w:rPr>
          <w:color w:val="000000"/>
          <w:sz w:val="27"/>
          <w:szCs w:val="27"/>
        </w:rPr>
        <w:t>.</w:t>
      </w:r>
    </w:p>
    <w:p w:rsidR="00B270D5" w:rsidRDefault="00B270D5" w:rsidP="00B270D5">
      <w:pPr>
        <w:pStyle w:val="a3"/>
        <w:ind w:left="720"/>
        <w:rPr>
          <w:color w:val="000000"/>
          <w:sz w:val="27"/>
          <w:szCs w:val="27"/>
        </w:rPr>
      </w:pPr>
      <w:r>
        <w:rPr>
          <w:color w:val="000000"/>
          <w:sz w:val="27"/>
          <w:szCs w:val="27"/>
        </w:rPr>
        <w:t xml:space="preserve">Синтаксис </w:t>
      </w:r>
      <w:proofErr w:type="spellStart"/>
      <w:r>
        <w:rPr>
          <w:color w:val="000000"/>
          <w:sz w:val="27"/>
          <w:szCs w:val="27"/>
        </w:rPr>
        <w:t>Maple</w:t>
      </w:r>
      <w:proofErr w:type="spellEnd"/>
      <w:r>
        <w:rPr>
          <w:color w:val="000000"/>
          <w:sz w:val="27"/>
          <w:szCs w:val="27"/>
        </w:rPr>
        <w:t xml:space="preserve"> очень напоминает синтаксис таких языков программирования, как Паскаль и Фортран.</w:t>
      </w:r>
    </w:p>
    <w:p w:rsidR="00400BC1" w:rsidRDefault="00400BC1" w:rsidP="00B270D5">
      <w:pPr>
        <w:pStyle w:val="a3"/>
        <w:numPr>
          <w:ilvl w:val="0"/>
          <w:numId w:val="1"/>
        </w:numPr>
        <w:rPr>
          <w:color w:val="000000"/>
          <w:sz w:val="27"/>
          <w:szCs w:val="27"/>
        </w:rPr>
      </w:pPr>
      <w:r>
        <w:rPr>
          <w:color w:val="000000"/>
          <w:sz w:val="27"/>
          <w:szCs w:val="27"/>
        </w:rPr>
        <w:t>Символы и переменные.</w:t>
      </w:r>
    </w:p>
    <w:p w:rsidR="00B270D5" w:rsidRDefault="00B270D5" w:rsidP="00B270D5">
      <w:pPr>
        <w:pStyle w:val="a3"/>
        <w:ind w:left="720"/>
        <w:rPr>
          <w:color w:val="000000"/>
          <w:sz w:val="27"/>
          <w:szCs w:val="27"/>
        </w:rPr>
      </w:pPr>
      <w:r>
        <w:rPr>
          <w:color w:val="000000"/>
          <w:sz w:val="27"/>
          <w:szCs w:val="27"/>
        </w:rPr>
        <w:t xml:space="preserve">Любую команду можно заканчивать символом </w:t>
      </w:r>
      <w:proofErr w:type="gramStart"/>
      <w:r>
        <w:rPr>
          <w:color w:val="000000"/>
          <w:sz w:val="27"/>
          <w:szCs w:val="27"/>
        </w:rPr>
        <w:t>“ :</w:t>
      </w:r>
      <w:proofErr w:type="gramEnd"/>
      <w:r>
        <w:rPr>
          <w:color w:val="000000"/>
          <w:sz w:val="27"/>
          <w:szCs w:val="27"/>
        </w:rPr>
        <w:t xml:space="preserve"> ” или “ ; ” . В первом случае команда будет выполнена, но результат не будет выведен на экран. Во втором случае ответ будет отображён на экране. При определении выражения используются </w:t>
      </w:r>
      <w:r>
        <w:rPr>
          <w:color w:val="000000"/>
          <w:sz w:val="27"/>
          <w:szCs w:val="27"/>
        </w:rPr>
        <w:lastRenderedPageBreak/>
        <w:t xml:space="preserve">стандартные </w:t>
      </w:r>
      <w:proofErr w:type="gramStart"/>
      <w:r>
        <w:rPr>
          <w:color w:val="000000"/>
          <w:sz w:val="27"/>
          <w:szCs w:val="27"/>
        </w:rPr>
        <w:t>символы :</w:t>
      </w:r>
      <w:proofErr w:type="gramEnd"/>
      <w:r>
        <w:rPr>
          <w:color w:val="000000"/>
          <w:sz w:val="27"/>
          <w:szCs w:val="27"/>
        </w:rPr>
        <w:t xml:space="preserve"> “+”, “-“, “*”, “/”, “:=”, “=”, “!”. Возвести выражения в степень можно двумя способами: “ </w:t>
      </w:r>
      <w:proofErr w:type="gramStart"/>
      <w:r>
        <w:rPr>
          <w:color w:val="000000"/>
          <w:sz w:val="27"/>
          <w:szCs w:val="27"/>
        </w:rPr>
        <w:t>^ ”</w:t>
      </w:r>
      <w:proofErr w:type="gramEnd"/>
      <w:r>
        <w:rPr>
          <w:color w:val="000000"/>
          <w:sz w:val="27"/>
          <w:szCs w:val="27"/>
        </w:rPr>
        <w:t xml:space="preserve"> и “ ** ”.</w:t>
      </w:r>
    </w:p>
    <w:p w:rsidR="00400BC1" w:rsidRDefault="00400BC1" w:rsidP="00B270D5">
      <w:pPr>
        <w:pStyle w:val="a3"/>
        <w:numPr>
          <w:ilvl w:val="0"/>
          <w:numId w:val="1"/>
        </w:numPr>
        <w:rPr>
          <w:color w:val="000000"/>
          <w:sz w:val="27"/>
          <w:szCs w:val="27"/>
        </w:rPr>
      </w:pPr>
      <w:r>
        <w:rPr>
          <w:color w:val="000000"/>
          <w:sz w:val="27"/>
          <w:szCs w:val="27"/>
        </w:rPr>
        <w:t>Константы и внутренние функции.</w:t>
      </w:r>
    </w:p>
    <w:p w:rsidR="00B270D5" w:rsidRDefault="00B270D5" w:rsidP="00B270D5">
      <w:pPr>
        <w:pStyle w:val="a3"/>
        <w:ind w:left="720"/>
        <w:rPr>
          <w:color w:val="000000"/>
          <w:sz w:val="27"/>
          <w:szCs w:val="27"/>
        </w:rPr>
      </w:pPr>
      <w:r>
        <w:rPr>
          <w:color w:val="000000"/>
          <w:sz w:val="27"/>
          <w:szCs w:val="27"/>
        </w:rPr>
        <w:t xml:space="preserve">Константы в </w:t>
      </w:r>
      <w:proofErr w:type="spellStart"/>
      <w:r>
        <w:rPr>
          <w:color w:val="000000"/>
          <w:sz w:val="27"/>
          <w:szCs w:val="27"/>
        </w:rPr>
        <w:t>Maple</w:t>
      </w:r>
      <w:proofErr w:type="spellEnd"/>
      <w:r>
        <w:rPr>
          <w:color w:val="000000"/>
          <w:sz w:val="27"/>
          <w:szCs w:val="27"/>
        </w:rPr>
        <w:t xml:space="preserve"> бывают целочисленными, числами с плавающей запятой и обыкновенными дробями. Кроме этих типов констант существуют символьные константы – зарезервированные имена. Например, </w:t>
      </w:r>
      <w:proofErr w:type="spellStart"/>
      <w:r>
        <w:rPr>
          <w:color w:val="000000"/>
          <w:sz w:val="27"/>
          <w:szCs w:val="27"/>
        </w:rPr>
        <w:t>false</w:t>
      </w:r>
      <w:proofErr w:type="spellEnd"/>
      <w:r>
        <w:rPr>
          <w:color w:val="000000"/>
          <w:sz w:val="27"/>
          <w:szCs w:val="27"/>
        </w:rPr>
        <w:t xml:space="preserve">, </w:t>
      </w:r>
      <w:proofErr w:type="spellStart"/>
      <w:r>
        <w:rPr>
          <w:color w:val="000000"/>
          <w:sz w:val="27"/>
          <w:szCs w:val="27"/>
        </w:rPr>
        <w:t>true</w:t>
      </w:r>
      <w:proofErr w:type="spellEnd"/>
      <w:r>
        <w:rPr>
          <w:color w:val="000000"/>
          <w:sz w:val="27"/>
          <w:szCs w:val="27"/>
        </w:rPr>
        <w:t xml:space="preserve">, </w:t>
      </w:r>
      <w:proofErr w:type="spellStart"/>
      <w:r>
        <w:rPr>
          <w:color w:val="000000"/>
          <w:sz w:val="27"/>
          <w:szCs w:val="27"/>
        </w:rPr>
        <w:t>Pi</w:t>
      </w:r>
      <w:proofErr w:type="spellEnd"/>
      <w:r>
        <w:rPr>
          <w:color w:val="000000"/>
          <w:sz w:val="27"/>
          <w:szCs w:val="27"/>
        </w:rPr>
        <w:t xml:space="preserve">, I, </w:t>
      </w:r>
      <w:proofErr w:type="spellStart"/>
      <w:r>
        <w:rPr>
          <w:color w:val="000000"/>
          <w:sz w:val="27"/>
          <w:szCs w:val="27"/>
        </w:rPr>
        <w:t>и.т.д</w:t>
      </w:r>
      <w:proofErr w:type="spellEnd"/>
      <w:r>
        <w:rPr>
          <w:color w:val="000000"/>
          <w:sz w:val="27"/>
          <w:szCs w:val="27"/>
        </w:rPr>
        <w:t>.</w:t>
      </w:r>
    </w:p>
    <w:p w:rsidR="00400BC1" w:rsidRDefault="00400BC1" w:rsidP="00B270D5">
      <w:pPr>
        <w:pStyle w:val="a3"/>
        <w:numPr>
          <w:ilvl w:val="0"/>
          <w:numId w:val="1"/>
        </w:numPr>
        <w:rPr>
          <w:color w:val="000000"/>
          <w:sz w:val="27"/>
          <w:szCs w:val="27"/>
        </w:rPr>
      </w:pPr>
      <w:r>
        <w:rPr>
          <w:color w:val="000000"/>
          <w:sz w:val="27"/>
          <w:szCs w:val="27"/>
        </w:rPr>
        <w:t xml:space="preserve">Типы </w:t>
      </w:r>
      <w:proofErr w:type="spellStart"/>
      <w:r>
        <w:rPr>
          <w:color w:val="000000"/>
          <w:sz w:val="27"/>
          <w:szCs w:val="27"/>
        </w:rPr>
        <w:t>даннх</w:t>
      </w:r>
      <w:proofErr w:type="spellEnd"/>
      <w:r>
        <w:rPr>
          <w:color w:val="000000"/>
          <w:sz w:val="27"/>
          <w:szCs w:val="27"/>
        </w:rPr>
        <w:t>.</w:t>
      </w:r>
    </w:p>
    <w:p w:rsidR="00B270D5" w:rsidRDefault="00B270D5" w:rsidP="00B270D5">
      <w:pPr>
        <w:pStyle w:val="a4"/>
      </w:pPr>
      <w:r>
        <w:t xml:space="preserve">целые. дробные. числа с плавающей точкой. строковые типы. булевы выражения. последовательности. множества. списки. массивы. таблицы. </w:t>
      </w:r>
    </w:p>
    <w:p w:rsidR="00B270D5" w:rsidRDefault="00B270D5" w:rsidP="00B270D5">
      <w:pPr>
        <w:pStyle w:val="a3"/>
        <w:ind w:left="720"/>
        <w:rPr>
          <w:color w:val="000000"/>
          <w:sz w:val="27"/>
          <w:szCs w:val="27"/>
        </w:rPr>
      </w:pPr>
    </w:p>
    <w:p w:rsidR="00400BC1" w:rsidRDefault="00400BC1" w:rsidP="00B270D5">
      <w:pPr>
        <w:pStyle w:val="a3"/>
        <w:numPr>
          <w:ilvl w:val="0"/>
          <w:numId w:val="1"/>
        </w:numPr>
        <w:rPr>
          <w:color w:val="000000"/>
          <w:sz w:val="27"/>
          <w:szCs w:val="27"/>
        </w:rPr>
      </w:pPr>
      <w:r>
        <w:rPr>
          <w:color w:val="000000"/>
          <w:sz w:val="27"/>
          <w:szCs w:val="27"/>
        </w:rPr>
        <w:t>Основные математические операции.</w:t>
      </w:r>
    </w:p>
    <w:p w:rsidR="00B270D5" w:rsidRDefault="00B270D5" w:rsidP="00B270D5">
      <w:pPr>
        <w:pStyle w:val="a3"/>
        <w:ind w:left="720"/>
        <w:rPr>
          <w:color w:val="000000"/>
          <w:sz w:val="27"/>
          <w:szCs w:val="27"/>
        </w:rPr>
      </w:pPr>
      <w:r>
        <w:rPr>
          <w:noProof/>
        </w:rPr>
        <w:drawing>
          <wp:inline distT="0" distB="0" distL="0" distR="0" wp14:anchorId="3AE29C43" wp14:editId="22917B20">
            <wp:extent cx="5934075" cy="38004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rsidR="00400BC1" w:rsidRDefault="00400BC1" w:rsidP="002C5E97">
      <w:pPr>
        <w:pStyle w:val="a3"/>
        <w:numPr>
          <w:ilvl w:val="0"/>
          <w:numId w:val="1"/>
        </w:numPr>
        <w:rPr>
          <w:color w:val="000000"/>
          <w:sz w:val="27"/>
          <w:szCs w:val="27"/>
        </w:rPr>
      </w:pPr>
      <w:r>
        <w:rPr>
          <w:color w:val="000000"/>
          <w:sz w:val="27"/>
          <w:szCs w:val="27"/>
        </w:rPr>
        <w:t>Интегральные преобразования.</w:t>
      </w:r>
    </w:p>
    <w:p w:rsidR="002C5E97" w:rsidRDefault="002C5E97" w:rsidP="002C5E97">
      <w:pPr>
        <w:pStyle w:val="a3"/>
        <w:ind w:left="720"/>
        <w:rPr>
          <w:color w:val="000000"/>
          <w:sz w:val="27"/>
          <w:szCs w:val="27"/>
        </w:rPr>
      </w:pPr>
      <w:r>
        <w:rPr>
          <w:color w:val="000000"/>
          <w:sz w:val="27"/>
          <w:szCs w:val="27"/>
        </w:rPr>
        <w:t xml:space="preserve">После подключения библиотеки </w:t>
      </w:r>
      <w:proofErr w:type="spellStart"/>
      <w:r>
        <w:rPr>
          <w:color w:val="000000"/>
          <w:sz w:val="27"/>
          <w:szCs w:val="27"/>
        </w:rPr>
        <w:t>inttrans</w:t>
      </w:r>
      <w:proofErr w:type="spellEnd"/>
      <w:r>
        <w:rPr>
          <w:color w:val="000000"/>
          <w:sz w:val="27"/>
          <w:szCs w:val="27"/>
        </w:rPr>
        <w:t xml:space="preserve"> командой </w:t>
      </w:r>
      <w:proofErr w:type="spellStart"/>
      <w:r>
        <w:rPr>
          <w:color w:val="000000"/>
          <w:sz w:val="27"/>
          <w:szCs w:val="27"/>
        </w:rPr>
        <w:t>with</w:t>
      </w:r>
      <w:proofErr w:type="spellEnd"/>
      <w:r>
        <w:rPr>
          <w:color w:val="000000"/>
          <w:sz w:val="27"/>
          <w:szCs w:val="27"/>
        </w:rPr>
        <w:t>(</w:t>
      </w:r>
      <w:proofErr w:type="spellStart"/>
      <w:r>
        <w:rPr>
          <w:color w:val="000000"/>
          <w:sz w:val="27"/>
          <w:szCs w:val="27"/>
        </w:rPr>
        <w:t>inttrans</w:t>
      </w:r>
      <w:proofErr w:type="spellEnd"/>
      <w:r>
        <w:rPr>
          <w:color w:val="000000"/>
          <w:sz w:val="27"/>
          <w:szCs w:val="27"/>
        </w:rPr>
        <w:t>) становятся доступными следующие функции</w:t>
      </w:r>
    </w:p>
    <w:p w:rsidR="002C5E97" w:rsidRDefault="002C5E97" w:rsidP="002C5E97">
      <w:pPr>
        <w:pStyle w:val="a3"/>
        <w:ind w:left="720"/>
        <w:rPr>
          <w:color w:val="000000"/>
          <w:sz w:val="27"/>
          <w:szCs w:val="27"/>
        </w:rPr>
      </w:pPr>
      <w:r>
        <w:rPr>
          <w:noProof/>
          <w:color w:val="000000"/>
          <w:sz w:val="27"/>
          <w:szCs w:val="27"/>
        </w:rPr>
        <w:lastRenderedPageBreak/>
        <w:drawing>
          <wp:inline distT="0" distB="0" distL="0" distR="0" wp14:anchorId="2C2A63CA" wp14:editId="71430429">
            <wp:extent cx="6086475" cy="536638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8223" cy="5376743"/>
                    </a:xfrm>
                    <a:prstGeom prst="rect">
                      <a:avLst/>
                    </a:prstGeom>
                    <a:noFill/>
                    <a:ln>
                      <a:noFill/>
                    </a:ln>
                  </pic:spPr>
                </pic:pic>
              </a:graphicData>
            </a:graphic>
          </wp:inline>
        </w:drawing>
      </w:r>
    </w:p>
    <w:p w:rsidR="00400BC1" w:rsidRDefault="00400BC1" w:rsidP="002C5E97">
      <w:pPr>
        <w:pStyle w:val="a3"/>
        <w:numPr>
          <w:ilvl w:val="0"/>
          <w:numId w:val="1"/>
        </w:numPr>
        <w:rPr>
          <w:color w:val="000000"/>
          <w:sz w:val="27"/>
          <w:szCs w:val="27"/>
        </w:rPr>
      </w:pPr>
      <w:r>
        <w:rPr>
          <w:color w:val="000000"/>
          <w:sz w:val="27"/>
          <w:szCs w:val="27"/>
        </w:rPr>
        <w:t xml:space="preserve">Графика в </w:t>
      </w:r>
      <w:proofErr w:type="spellStart"/>
      <w:r>
        <w:rPr>
          <w:color w:val="000000"/>
          <w:sz w:val="27"/>
          <w:szCs w:val="27"/>
        </w:rPr>
        <w:t>Maple</w:t>
      </w:r>
      <w:proofErr w:type="spellEnd"/>
      <w:r>
        <w:rPr>
          <w:color w:val="000000"/>
          <w:sz w:val="27"/>
          <w:szCs w:val="27"/>
        </w:rPr>
        <w:t>.</w:t>
      </w:r>
    </w:p>
    <w:p w:rsidR="002C5E97" w:rsidRPr="002C5E97" w:rsidRDefault="002C5E97" w:rsidP="002C5E97">
      <w:pPr>
        <w:ind w:left="360"/>
        <w:jc w:val="both"/>
        <w:rPr>
          <w:sz w:val="28"/>
        </w:rPr>
      </w:pPr>
      <w:r w:rsidRPr="002C5E97">
        <w:rPr>
          <w:sz w:val="28"/>
        </w:rPr>
        <w:t xml:space="preserve">Область – это окно </w:t>
      </w:r>
      <w:proofErr w:type="spellStart"/>
      <w:r w:rsidRPr="002C5E97">
        <w:rPr>
          <w:sz w:val="28"/>
        </w:rPr>
        <w:t>декартововой</w:t>
      </w:r>
      <w:proofErr w:type="spellEnd"/>
      <w:r w:rsidRPr="002C5E97">
        <w:rPr>
          <w:sz w:val="28"/>
        </w:rPr>
        <w:t xml:space="preserve"> системы координат, в котором строится график. </w:t>
      </w:r>
    </w:p>
    <w:p w:rsidR="002C5E97" w:rsidRPr="002C5E97" w:rsidRDefault="002C5E97" w:rsidP="002C5E97">
      <w:pPr>
        <w:ind w:left="360"/>
        <w:jc w:val="both"/>
        <w:rPr>
          <w:sz w:val="28"/>
        </w:rPr>
      </w:pPr>
      <w:r w:rsidRPr="002C5E97">
        <w:rPr>
          <w:sz w:val="28"/>
        </w:rPr>
        <w:tab/>
        <w:t>Синтаксис определения области:</w:t>
      </w:r>
    </w:p>
    <w:p w:rsidR="002C5E97" w:rsidRPr="002C5E97" w:rsidRDefault="002C5E97" w:rsidP="002C5E97">
      <w:pPr>
        <w:pStyle w:val="a4"/>
        <w:jc w:val="both"/>
        <w:rPr>
          <w:sz w:val="28"/>
        </w:rPr>
      </w:pPr>
      <w:r w:rsidRPr="002C5E97">
        <w:rPr>
          <w:sz w:val="28"/>
          <w:lang w:val="en-US"/>
        </w:rPr>
        <w:t>x</w:t>
      </w:r>
      <w:r w:rsidRPr="002C5E97">
        <w:rPr>
          <w:sz w:val="28"/>
        </w:rPr>
        <w:t xml:space="preserve"> = нижняя </w:t>
      </w:r>
      <w:proofErr w:type="spellStart"/>
      <w:proofErr w:type="gramStart"/>
      <w:r w:rsidRPr="002C5E97">
        <w:rPr>
          <w:sz w:val="28"/>
        </w:rPr>
        <w:t>граница..</w:t>
      </w:r>
      <w:proofErr w:type="gramEnd"/>
      <w:r w:rsidRPr="002C5E97">
        <w:rPr>
          <w:sz w:val="28"/>
        </w:rPr>
        <w:t>верхняя</w:t>
      </w:r>
      <w:proofErr w:type="spellEnd"/>
      <w:r w:rsidRPr="002C5E97">
        <w:rPr>
          <w:sz w:val="28"/>
        </w:rPr>
        <w:t xml:space="preserve"> граница.</w:t>
      </w:r>
    </w:p>
    <w:p w:rsidR="002C5E97" w:rsidRPr="002C5E97" w:rsidRDefault="002C5E97" w:rsidP="002C5E97">
      <w:pPr>
        <w:pStyle w:val="a4"/>
        <w:jc w:val="both"/>
        <w:rPr>
          <w:sz w:val="28"/>
        </w:rPr>
      </w:pPr>
      <w:r w:rsidRPr="002C5E97">
        <w:rPr>
          <w:sz w:val="28"/>
        </w:rPr>
        <w:tab/>
        <w:t xml:space="preserve">Числа, определяющие границы, должны быть действительными. </w:t>
      </w:r>
    </w:p>
    <w:p w:rsidR="002C5E97" w:rsidRPr="002C5E97" w:rsidRDefault="002C5E97" w:rsidP="002C5E97">
      <w:pPr>
        <w:jc w:val="both"/>
        <w:rPr>
          <w:sz w:val="28"/>
        </w:rPr>
      </w:pPr>
      <w:proofErr w:type="gramStart"/>
      <w:r w:rsidRPr="002C5E97">
        <w:rPr>
          <w:i/>
          <w:sz w:val="28"/>
          <w:lang w:val="en-US"/>
        </w:rPr>
        <w:t>Plot</w:t>
      </w:r>
      <w:r w:rsidRPr="002C5E97">
        <w:rPr>
          <w:i/>
          <w:sz w:val="28"/>
        </w:rPr>
        <w:t>(</w:t>
      </w:r>
      <w:proofErr w:type="gramEnd"/>
      <w:r w:rsidRPr="002C5E97">
        <w:rPr>
          <w:i/>
          <w:sz w:val="28"/>
          <w:lang w:val="en-US"/>
        </w:rPr>
        <w:t>f</w:t>
      </w:r>
      <w:r w:rsidRPr="002C5E97">
        <w:rPr>
          <w:i/>
          <w:sz w:val="28"/>
        </w:rPr>
        <w:t xml:space="preserve">, </w:t>
      </w:r>
      <w:r w:rsidRPr="002C5E97">
        <w:rPr>
          <w:i/>
          <w:sz w:val="28"/>
          <w:lang w:val="en-US"/>
        </w:rPr>
        <w:t>x</w:t>
      </w:r>
      <w:r w:rsidRPr="002C5E97">
        <w:rPr>
          <w:i/>
          <w:sz w:val="28"/>
        </w:rPr>
        <w:t xml:space="preserve"> =</w:t>
      </w:r>
      <w:r w:rsidRPr="002C5E97">
        <w:rPr>
          <w:i/>
          <w:sz w:val="28"/>
          <w:lang w:val="en-US"/>
        </w:rPr>
        <w:t>low</w:t>
      </w:r>
      <w:r w:rsidRPr="002C5E97">
        <w:rPr>
          <w:i/>
          <w:sz w:val="28"/>
        </w:rPr>
        <w:t>..</w:t>
      </w:r>
      <w:r w:rsidRPr="002C5E97">
        <w:rPr>
          <w:i/>
          <w:sz w:val="28"/>
          <w:lang w:val="en-US"/>
        </w:rPr>
        <w:t>hi</w:t>
      </w:r>
      <w:r w:rsidRPr="002C5E97">
        <w:rPr>
          <w:i/>
          <w:sz w:val="28"/>
        </w:rPr>
        <w:t xml:space="preserve">, </w:t>
      </w:r>
      <w:r w:rsidRPr="002C5E97">
        <w:rPr>
          <w:i/>
          <w:sz w:val="28"/>
          <w:lang w:val="en-US"/>
        </w:rPr>
        <w:t>y</w:t>
      </w:r>
      <w:r w:rsidRPr="002C5E97">
        <w:rPr>
          <w:i/>
          <w:sz w:val="28"/>
        </w:rPr>
        <w:t>=</w:t>
      </w:r>
      <w:r w:rsidRPr="002C5E97">
        <w:rPr>
          <w:i/>
          <w:sz w:val="28"/>
          <w:lang w:val="en-US"/>
        </w:rPr>
        <w:t>low</w:t>
      </w:r>
      <w:r w:rsidRPr="002C5E97">
        <w:rPr>
          <w:i/>
          <w:sz w:val="28"/>
        </w:rPr>
        <w:t>..</w:t>
      </w:r>
      <w:r w:rsidRPr="002C5E97">
        <w:rPr>
          <w:i/>
          <w:sz w:val="28"/>
          <w:lang w:val="en-US"/>
        </w:rPr>
        <w:t>hi</w:t>
      </w:r>
      <w:r w:rsidRPr="002C5E97">
        <w:rPr>
          <w:i/>
          <w:sz w:val="28"/>
        </w:rPr>
        <w:t>)</w:t>
      </w:r>
      <w:r w:rsidRPr="002C5E97">
        <w:rPr>
          <w:sz w:val="28"/>
        </w:rPr>
        <w:t xml:space="preserve"> – пример задания.</w:t>
      </w:r>
    </w:p>
    <w:p w:rsidR="00434B4F" w:rsidRDefault="00434B4F" w:rsidP="00434B4F">
      <w:pPr>
        <w:jc w:val="center"/>
        <w:rPr>
          <w:b/>
          <w:sz w:val="28"/>
        </w:rPr>
      </w:pPr>
      <w:r>
        <w:rPr>
          <w:b/>
          <w:sz w:val="28"/>
        </w:rPr>
        <w:t>Стили</w:t>
      </w:r>
    </w:p>
    <w:p w:rsidR="00434B4F" w:rsidRDefault="00434B4F" w:rsidP="00434B4F">
      <w:pPr>
        <w:jc w:val="both"/>
        <w:rPr>
          <w:sz w:val="28"/>
        </w:rPr>
      </w:pPr>
      <w:r>
        <w:rPr>
          <w:sz w:val="36"/>
        </w:rPr>
        <w:tab/>
      </w:r>
      <w:r>
        <w:rPr>
          <w:sz w:val="28"/>
        </w:rPr>
        <w:t xml:space="preserve">При построении можно выбрать стиль (тип) интерполирования. Задаётся стиль с помощью ключевого слова </w:t>
      </w:r>
      <w:proofErr w:type="spellStart"/>
      <w:r>
        <w:rPr>
          <w:i/>
          <w:sz w:val="28"/>
        </w:rPr>
        <w:t>style</w:t>
      </w:r>
      <w:proofErr w:type="spellEnd"/>
      <w:r>
        <w:rPr>
          <w:i/>
          <w:sz w:val="28"/>
        </w:rPr>
        <w:t>:</w:t>
      </w:r>
      <w:r>
        <w:rPr>
          <w:sz w:val="28"/>
        </w:rPr>
        <w:t xml:space="preserve"> </w:t>
      </w:r>
      <w:proofErr w:type="gramStart"/>
      <w:r>
        <w:rPr>
          <w:sz w:val="28"/>
          <w:lang w:val="en-US"/>
        </w:rPr>
        <w:t>plot</w:t>
      </w:r>
      <w:r>
        <w:rPr>
          <w:sz w:val="28"/>
        </w:rPr>
        <w:t>(</w:t>
      </w:r>
      <w:proofErr w:type="gramEnd"/>
      <w:r>
        <w:rPr>
          <w:sz w:val="28"/>
          <w:lang w:val="en-US"/>
        </w:rPr>
        <w:t>f</w:t>
      </w:r>
      <w:r>
        <w:rPr>
          <w:sz w:val="28"/>
        </w:rPr>
        <w:t xml:space="preserve">, </w:t>
      </w:r>
      <w:r>
        <w:rPr>
          <w:sz w:val="28"/>
          <w:lang w:val="en-US"/>
        </w:rPr>
        <w:t>h</w:t>
      </w:r>
      <w:r>
        <w:rPr>
          <w:sz w:val="28"/>
        </w:rPr>
        <w:t xml:space="preserve">, </w:t>
      </w:r>
      <w:r>
        <w:rPr>
          <w:sz w:val="28"/>
          <w:lang w:val="en-US"/>
        </w:rPr>
        <w:t>v</w:t>
      </w:r>
      <w:r>
        <w:rPr>
          <w:sz w:val="28"/>
        </w:rPr>
        <w:t xml:space="preserve">, </w:t>
      </w:r>
      <w:r>
        <w:rPr>
          <w:sz w:val="28"/>
          <w:lang w:val="en-US"/>
        </w:rPr>
        <w:t>style</w:t>
      </w:r>
      <w:r>
        <w:rPr>
          <w:sz w:val="28"/>
        </w:rPr>
        <w:t>=</w:t>
      </w:r>
      <w:r>
        <w:rPr>
          <w:sz w:val="28"/>
          <w:lang w:val="en-US"/>
        </w:rPr>
        <w:t>x</w:t>
      </w:r>
      <w:r>
        <w:rPr>
          <w:sz w:val="28"/>
        </w:rPr>
        <w:t>).</w:t>
      </w:r>
    </w:p>
    <w:p w:rsidR="00434B4F" w:rsidRDefault="00434B4F" w:rsidP="00434B4F">
      <w:pPr>
        <w:jc w:val="both"/>
        <w:rPr>
          <w:sz w:val="28"/>
        </w:rPr>
      </w:pPr>
      <w:r>
        <w:rPr>
          <w:sz w:val="28"/>
        </w:rPr>
        <w:tab/>
        <w:t>Существуют три стиля:</w:t>
      </w:r>
    </w:p>
    <w:p w:rsidR="00434B4F" w:rsidRDefault="00434B4F" w:rsidP="00434B4F">
      <w:pPr>
        <w:jc w:val="both"/>
        <w:rPr>
          <w:sz w:val="28"/>
        </w:rPr>
      </w:pPr>
      <w:r>
        <w:rPr>
          <w:sz w:val="28"/>
          <w:lang w:val="en-US"/>
        </w:rPr>
        <w:t>POINT</w:t>
      </w:r>
      <w:r>
        <w:rPr>
          <w:sz w:val="28"/>
        </w:rPr>
        <w:t xml:space="preserve"> - построение по точкам;  </w:t>
      </w:r>
    </w:p>
    <w:p w:rsidR="00434B4F" w:rsidRDefault="00434B4F" w:rsidP="00434B4F">
      <w:pPr>
        <w:jc w:val="both"/>
        <w:rPr>
          <w:sz w:val="28"/>
        </w:rPr>
      </w:pPr>
      <w:r>
        <w:rPr>
          <w:sz w:val="28"/>
          <w:lang w:val="en-US"/>
        </w:rPr>
        <w:t>LINE</w:t>
      </w:r>
      <w:r>
        <w:rPr>
          <w:sz w:val="28"/>
        </w:rPr>
        <w:t xml:space="preserve"> - линейная интерполяция;</w:t>
      </w:r>
    </w:p>
    <w:p w:rsidR="00434B4F" w:rsidRDefault="00434B4F" w:rsidP="00434B4F">
      <w:pPr>
        <w:jc w:val="both"/>
        <w:rPr>
          <w:sz w:val="28"/>
        </w:rPr>
      </w:pPr>
      <w:r>
        <w:rPr>
          <w:sz w:val="28"/>
          <w:lang w:val="en-US"/>
        </w:rPr>
        <w:t>PATCH</w:t>
      </w:r>
      <w:r>
        <w:rPr>
          <w:sz w:val="28"/>
        </w:rPr>
        <w:t xml:space="preserve"> - стиль для многоугольников.</w:t>
      </w:r>
    </w:p>
    <w:p w:rsidR="00434B4F" w:rsidRDefault="00434B4F" w:rsidP="00434B4F">
      <w:pPr>
        <w:jc w:val="center"/>
        <w:rPr>
          <w:b/>
          <w:sz w:val="28"/>
        </w:rPr>
      </w:pPr>
      <w:proofErr w:type="spellStart"/>
      <w:r>
        <w:rPr>
          <w:b/>
          <w:sz w:val="28"/>
        </w:rPr>
        <w:t>Кусочные</w:t>
      </w:r>
      <w:proofErr w:type="spellEnd"/>
      <w:r>
        <w:rPr>
          <w:b/>
          <w:sz w:val="28"/>
        </w:rPr>
        <w:t xml:space="preserve"> функции</w:t>
      </w:r>
    </w:p>
    <w:p w:rsidR="00434B4F" w:rsidRDefault="00434B4F" w:rsidP="00434B4F">
      <w:pPr>
        <w:jc w:val="both"/>
        <w:rPr>
          <w:sz w:val="28"/>
        </w:rPr>
      </w:pPr>
      <w:r>
        <w:rPr>
          <w:sz w:val="28"/>
        </w:rPr>
        <w:lastRenderedPageBreak/>
        <w:tab/>
        <w:t xml:space="preserve">Для построения </w:t>
      </w:r>
      <w:proofErr w:type="spellStart"/>
      <w:r>
        <w:rPr>
          <w:sz w:val="28"/>
        </w:rPr>
        <w:t>кусочной</w:t>
      </w:r>
      <w:proofErr w:type="spellEnd"/>
      <w:r>
        <w:rPr>
          <w:sz w:val="28"/>
        </w:rPr>
        <w:t xml:space="preserve"> функции надо просто определить описывающую её процедуру, а затем как обычно воспользоваться командой </w:t>
      </w:r>
      <w:proofErr w:type="spellStart"/>
      <w:r>
        <w:rPr>
          <w:sz w:val="28"/>
        </w:rPr>
        <w:t>plot</w:t>
      </w:r>
      <w:proofErr w:type="spellEnd"/>
      <w:r>
        <w:rPr>
          <w:sz w:val="28"/>
        </w:rPr>
        <w:t>.</w:t>
      </w:r>
    </w:p>
    <w:p w:rsidR="00434B4F" w:rsidRDefault="00434B4F" w:rsidP="00434B4F">
      <w:pPr>
        <w:jc w:val="both"/>
        <w:rPr>
          <w:sz w:val="28"/>
          <w:lang w:val="en-US"/>
        </w:rPr>
      </w:pPr>
      <w:r>
        <w:rPr>
          <w:sz w:val="28"/>
          <w:lang w:val="en-US"/>
        </w:rPr>
        <w:t>&gt;</w:t>
      </w:r>
      <w:proofErr w:type="gramStart"/>
      <w:r>
        <w:rPr>
          <w:sz w:val="28"/>
          <w:lang w:val="en-US"/>
        </w:rPr>
        <w:t>w:=</w:t>
      </w:r>
      <w:proofErr w:type="spellStart"/>
      <w:proofErr w:type="gramEnd"/>
      <w:r>
        <w:rPr>
          <w:sz w:val="28"/>
          <w:lang w:val="en-US"/>
        </w:rPr>
        <w:t>proc</w:t>
      </w:r>
      <w:proofErr w:type="spellEnd"/>
      <w:r>
        <w:rPr>
          <w:sz w:val="28"/>
          <w:lang w:val="en-US"/>
        </w:rPr>
        <w:t xml:space="preserve">(x) if x&lt;0 then – x </w:t>
      </w:r>
      <w:proofErr w:type="spellStart"/>
      <w:r>
        <w:rPr>
          <w:sz w:val="28"/>
          <w:lang w:val="en-US"/>
        </w:rPr>
        <w:t>elif</w:t>
      </w:r>
      <w:proofErr w:type="spellEnd"/>
      <w:r>
        <w:rPr>
          <w:sz w:val="28"/>
          <w:lang w:val="en-US"/>
        </w:rPr>
        <w:t xml:space="preserve"> (x&gt;0) and (x&lt;4) then x else – x+8 fi end:</w:t>
      </w:r>
    </w:p>
    <w:p w:rsidR="00434B4F" w:rsidRDefault="00434B4F" w:rsidP="00434B4F">
      <w:pPr>
        <w:jc w:val="both"/>
        <w:rPr>
          <w:sz w:val="28"/>
        </w:rPr>
      </w:pPr>
      <w:proofErr w:type="gramStart"/>
      <w:r>
        <w:rPr>
          <w:sz w:val="28"/>
        </w:rPr>
        <w:t>&gt;</w:t>
      </w:r>
      <w:r>
        <w:rPr>
          <w:sz w:val="28"/>
          <w:lang w:val="en-US"/>
        </w:rPr>
        <w:t>plot</w:t>
      </w:r>
      <w:proofErr w:type="gramEnd"/>
      <w:r>
        <w:rPr>
          <w:sz w:val="28"/>
        </w:rPr>
        <w:t>(</w:t>
      </w:r>
      <w:r>
        <w:rPr>
          <w:sz w:val="28"/>
          <w:lang w:val="en-US"/>
        </w:rPr>
        <w:t>w</w:t>
      </w:r>
      <w:r>
        <w:rPr>
          <w:sz w:val="28"/>
        </w:rPr>
        <w:t xml:space="preserve">, -5..6, </w:t>
      </w:r>
      <w:r>
        <w:rPr>
          <w:sz w:val="28"/>
          <w:lang w:val="en-US"/>
        </w:rPr>
        <w:t>color</w:t>
      </w:r>
      <w:r>
        <w:rPr>
          <w:sz w:val="28"/>
        </w:rPr>
        <w:t>=</w:t>
      </w:r>
      <w:r>
        <w:rPr>
          <w:sz w:val="28"/>
          <w:lang w:val="en-US"/>
        </w:rPr>
        <w:t>red</w:t>
      </w:r>
      <w:r>
        <w:rPr>
          <w:sz w:val="28"/>
        </w:rPr>
        <w:t>);</w:t>
      </w:r>
    </w:p>
    <w:p w:rsidR="00434B4F" w:rsidRDefault="00434B4F" w:rsidP="00434B4F">
      <w:pPr>
        <w:jc w:val="center"/>
        <w:rPr>
          <w:b/>
          <w:sz w:val="28"/>
        </w:rPr>
      </w:pPr>
      <w:proofErr w:type="gramStart"/>
      <w:r>
        <w:rPr>
          <w:b/>
          <w:sz w:val="28"/>
        </w:rPr>
        <w:t>8.1.5  Параметрическая</w:t>
      </w:r>
      <w:proofErr w:type="gramEnd"/>
      <w:r>
        <w:rPr>
          <w:b/>
          <w:sz w:val="28"/>
        </w:rPr>
        <w:t xml:space="preserve"> графика</w:t>
      </w:r>
    </w:p>
    <w:p w:rsidR="00434B4F" w:rsidRDefault="00434B4F" w:rsidP="00434B4F">
      <w:pPr>
        <w:jc w:val="both"/>
        <w:rPr>
          <w:sz w:val="28"/>
        </w:rPr>
      </w:pPr>
      <w:r>
        <w:rPr>
          <w:sz w:val="28"/>
        </w:rPr>
        <w:tab/>
        <w:t xml:space="preserve">При построении параметрических функций используется следующий синтаксис команды </w:t>
      </w:r>
      <w:proofErr w:type="spellStart"/>
      <w:r>
        <w:rPr>
          <w:sz w:val="28"/>
        </w:rPr>
        <w:t>plot</w:t>
      </w:r>
      <w:proofErr w:type="spellEnd"/>
      <w:r>
        <w:rPr>
          <w:sz w:val="28"/>
        </w:rPr>
        <w:t>:</w:t>
      </w:r>
    </w:p>
    <w:p w:rsidR="00434B4F" w:rsidRDefault="00434B4F" w:rsidP="00434B4F">
      <w:pPr>
        <w:jc w:val="both"/>
        <w:rPr>
          <w:sz w:val="28"/>
        </w:rPr>
      </w:pPr>
      <w:r>
        <w:rPr>
          <w:sz w:val="28"/>
        </w:rPr>
        <w:t>В M</w:t>
      </w:r>
      <w:proofErr w:type="spellStart"/>
      <w:r>
        <w:rPr>
          <w:sz w:val="28"/>
          <w:lang w:val="en-US"/>
        </w:rPr>
        <w:t>aple</w:t>
      </w:r>
      <w:proofErr w:type="spellEnd"/>
      <w:r>
        <w:rPr>
          <w:sz w:val="28"/>
        </w:rPr>
        <w:t xml:space="preserve"> возможна анимация двухмерных графиков. Причем, в отличие от предыдущих версий это можно сделать не только в отдельном окне, но и в самом документе. При этом пользователь может продолжать свою работу! </w:t>
      </w:r>
    </w:p>
    <w:p w:rsidR="00434B4F" w:rsidRPr="00AE6CA6" w:rsidRDefault="00434B4F" w:rsidP="00434B4F">
      <w:pPr>
        <w:jc w:val="both"/>
        <w:rPr>
          <w:sz w:val="28"/>
        </w:rPr>
      </w:pPr>
      <w:proofErr w:type="gramStart"/>
      <w:r w:rsidRPr="00AE6CA6">
        <w:rPr>
          <w:sz w:val="28"/>
        </w:rPr>
        <w:t>&gt;</w:t>
      </w:r>
      <w:r>
        <w:rPr>
          <w:sz w:val="28"/>
          <w:lang w:val="en-US"/>
        </w:rPr>
        <w:t>with</w:t>
      </w:r>
      <w:proofErr w:type="gramEnd"/>
      <w:r w:rsidRPr="00AE6CA6">
        <w:rPr>
          <w:sz w:val="28"/>
        </w:rPr>
        <w:t>(</w:t>
      </w:r>
      <w:r>
        <w:rPr>
          <w:sz w:val="28"/>
          <w:lang w:val="en-US"/>
        </w:rPr>
        <w:t>plots</w:t>
      </w:r>
      <w:r w:rsidRPr="00AE6CA6">
        <w:rPr>
          <w:sz w:val="28"/>
        </w:rPr>
        <w:t>):</w:t>
      </w:r>
    </w:p>
    <w:p w:rsidR="002C5E97" w:rsidRPr="00AE6CA6" w:rsidRDefault="00434B4F" w:rsidP="00434B4F">
      <w:pPr>
        <w:jc w:val="both"/>
        <w:rPr>
          <w:sz w:val="28"/>
        </w:rPr>
      </w:pPr>
      <w:proofErr w:type="gramStart"/>
      <w:r w:rsidRPr="00AE6CA6">
        <w:rPr>
          <w:sz w:val="28"/>
        </w:rPr>
        <w:t>&gt;</w:t>
      </w:r>
      <w:r>
        <w:rPr>
          <w:sz w:val="28"/>
          <w:lang w:val="en-US"/>
        </w:rPr>
        <w:t>animate</w:t>
      </w:r>
      <w:proofErr w:type="gramEnd"/>
      <w:r w:rsidRPr="00AE6CA6">
        <w:rPr>
          <w:sz w:val="28"/>
        </w:rPr>
        <w:t>({</w:t>
      </w:r>
      <w:r>
        <w:rPr>
          <w:sz w:val="28"/>
          <w:lang w:val="en-US"/>
        </w:rPr>
        <w:t>x</w:t>
      </w:r>
      <w:r w:rsidRPr="00AE6CA6">
        <w:rPr>
          <w:sz w:val="28"/>
        </w:rPr>
        <w:t>-</w:t>
      </w:r>
      <w:r>
        <w:rPr>
          <w:sz w:val="28"/>
          <w:lang w:val="en-US"/>
        </w:rPr>
        <w:t>x</w:t>
      </w:r>
      <w:r w:rsidRPr="00AE6CA6">
        <w:rPr>
          <w:sz w:val="28"/>
        </w:rPr>
        <w:t>^3/</w:t>
      </w:r>
      <w:r>
        <w:rPr>
          <w:sz w:val="28"/>
          <w:lang w:val="en-US"/>
        </w:rPr>
        <w:t>u</w:t>
      </w:r>
      <w:r w:rsidRPr="00AE6CA6">
        <w:rPr>
          <w:sz w:val="28"/>
        </w:rPr>
        <w:t xml:space="preserve">, </w:t>
      </w:r>
      <w:r>
        <w:rPr>
          <w:sz w:val="28"/>
          <w:lang w:val="en-US"/>
        </w:rPr>
        <w:t>sin</w:t>
      </w:r>
      <w:r w:rsidRPr="00AE6CA6">
        <w:rPr>
          <w:sz w:val="28"/>
        </w:rPr>
        <w:t>(</w:t>
      </w:r>
      <w:r>
        <w:rPr>
          <w:sz w:val="28"/>
          <w:lang w:val="en-US"/>
        </w:rPr>
        <w:t>u</w:t>
      </w:r>
      <w:r w:rsidRPr="00AE6CA6">
        <w:rPr>
          <w:sz w:val="28"/>
        </w:rPr>
        <w:t>*</w:t>
      </w:r>
      <w:r>
        <w:rPr>
          <w:sz w:val="28"/>
          <w:lang w:val="en-US"/>
        </w:rPr>
        <w:t>x</w:t>
      </w:r>
      <w:r w:rsidRPr="00AE6CA6">
        <w:rPr>
          <w:sz w:val="28"/>
        </w:rPr>
        <w:t xml:space="preserve">)}, </w:t>
      </w:r>
      <w:r>
        <w:rPr>
          <w:sz w:val="28"/>
          <w:lang w:val="en-US"/>
        </w:rPr>
        <w:t>x</w:t>
      </w:r>
      <w:r w:rsidRPr="00AE6CA6">
        <w:rPr>
          <w:sz w:val="28"/>
        </w:rPr>
        <w:t>=0..</w:t>
      </w:r>
      <w:r>
        <w:rPr>
          <w:sz w:val="28"/>
          <w:lang w:val="en-US"/>
        </w:rPr>
        <w:t>Pi</w:t>
      </w:r>
      <w:r w:rsidRPr="00AE6CA6">
        <w:rPr>
          <w:sz w:val="28"/>
        </w:rPr>
        <w:t xml:space="preserve">/2, </w:t>
      </w:r>
      <w:r>
        <w:rPr>
          <w:sz w:val="28"/>
          <w:lang w:val="en-US"/>
        </w:rPr>
        <w:t>u</w:t>
      </w:r>
      <w:r w:rsidRPr="00AE6CA6">
        <w:rPr>
          <w:sz w:val="28"/>
        </w:rPr>
        <w:t xml:space="preserve">=1..16, </w:t>
      </w:r>
      <w:r>
        <w:rPr>
          <w:sz w:val="28"/>
          <w:lang w:val="en-US"/>
        </w:rPr>
        <w:t>color</w:t>
      </w:r>
      <w:r w:rsidRPr="00AE6CA6">
        <w:rPr>
          <w:sz w:val="28"/>
        </w:rPr>
        <w:t>=</w:t>
      </w:r>
      <w:r>
        <w:rPr>
          <w:sz w:val="28"/>
          <w:lang w:val="en-US"/>
        </w:rPr>
        <w:t>red</w:t>
      </w:r>
      <w:r w:rsidRPr="00AE6CA6">
        <w:rPr>
          <w:sz w:val="28"/>
        </w:rPr>
        <w:t>);</w:t>
      </w:r>
    </w:p>
    <w:p w:rsidR="00400BC1" w:rsidRDefault="00400BC1" w:rsidP="00434B4F">
      <w:pPr>
        <w:pStyle w:val="a3"/>
        <w:rPr>
          <w:color w:val="000000"/>
          <w:sz w:val="27"/>
          <w:szCs w:val="27"/>
        </w:rPr>
      </w:pPr>
      <w:r>
        <w:rPr>
          <w:color w:val="000000"/>
          <w:sz w:val="27"/>
          <w:szCs w:val="27"/>
        </w:rPr>
        <w:t xml:space="preserve">10. Обзор библиотек </w:t>
      </w:r>
      <w:proofErr w:type="spellStart"/>
      <w:r>
        <w:rPr>
          <w:color w:val="000000"/>
          <w:sz w:val="27"/>
          <w:szCs w:val="27"/>
        </w:rPr>
        <w:t>Maple</w:t>
      </w:r>
      <w:proofErr w:type="spellEnd"/>
      <w:r>
        <w:rPr>
          <w:color w:val="000000"/>
          <w:sz w:val="27"/>
          <w:szCs w:val="27"/>
        </w:rPr>
        <w:t>.</w:t>
      </w:r>
    </w:p>
    <w:p w:rsidR="002C5E97" w:rsidRDefault="002C5E97" w:rsidP="00434B4F">
      <w:pPr>
        <w:pStyle w:val="a3"/>
        <w:rPr>
          <w:color w:val="000000"/>
          <w:sz w:val="27"/>
          <w:szCs w:val="27"/>
        </w:rPr>
      </w:pPr>
      <w:r>
        <w:rPr>
          <w:noProof/>
        </w:rPr>
        <w:drawing>
          <wp:inline distT="0" distB="0" distL="0" distR="0" wp14:anchorId="57FF91B7" wp14:editId="02860C33">
            <wp:extent cx="6515100" cy="565023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4066" cy="5658006"/>
                    </a:xfrm>
                    <a:prstGeom prst="rect">
                      <a:avLst/>
                    </a:prstGeom>
                    <a:noFill/>
                    <a:ln>
                      <a:noFill/>
                    </a:ln>
                  </pic:spPr>
                </pic:pic>
              </a:graphicData>
            </a:graphic>
          </wp:inline>
        </w:drawing>
      </w:r>
    </w:p>
    <w:p w:rsidR="00400BC1" w:rsidRDefault="00400BC1" w:rsidP="00400BC1">
      <w:pPr>
        <w:pStyle w:val="a3"/>
        <w:rPr>
          <w:color w:val="000000"/>
          <w:sz w:val="27"/>
          <w:szCs w:val="27"/>
        </w:rPr>
      </w:pPr>
      <w:r>
        <w:rPr>
          <w:color w:val="000000"/>
          <w:sz w:val="27"/>
          <w:szCs w:val="27"/>
        </w:rPr>
        <w:lastRenderedPageBreak/>
        <w:t>11. Каким образом можно получить справку о той или иной команде.</w:t>
      </w:r>
    </w:p>
    <w:p w:rsidR="00D52ABC" w:rsidRPr="002C5E97" w:rsidRDefault="002C5E97" w:rsidP="00400BC1">
      <w:pPr>
        <w:pStyle w:val="a3"/>
        <w:rPr>
          <w:color w:val="000000"/>
          <w:sz w:val="27"/>
          <w:szCs w:val="27"/>
          <w:lang w:val="en-US"/>
        </w:rPr>
      </w:pPr>
      <w:r>
        <w:rPr>
          <w:noProof/>
        </w:rPr>
        <w:drawing>
          <wp:inline distT="0" distB="0" distL="0" distR="0" wp14:anchorId="34712686" wp14:editId="73DFB972">
            <wp:extent cx="2552700" cy="24669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700" cy="2466975"/>
                    </a:xfrm>
                    <a:prstGeom prst="rect">
                      <a:avLst/>
                    </a:prstGeom>
                    <a:noFill/>
                    <a:ln>
                      <a:noFill/>
                    </a:ln>
                  </pic:spPr>
                </pic:pic>
              </a:graphicData>
            </a:graphic>
          </wp:inline>
        </w:drawing>
      </w:r>
    </w:p>
    <w:p w:rsidR="00400BC1" w:rsidRPr="00587336" w:rsidRDefault="00400BC1" w:rsidP="00400BC1">
      <w:pPr>
        <w:pStyle w:val="a3"/>
        <w:rPr>
          <w:color w:val="FF0000"/>
          <w:sz w:val="27"/>
          <w:szCs w:val="27"/>
        </w:rPr>
      </w:pPr>
      <w:r w:rsidRPr="00587336">
        <w:rPr>
          <w:color w:val="FF0000"/>
          <w:sz w:val="27"/>
          <w:szCs w:val="27"/>
          <w:highlight w:val="yellow"/>
        </w:rPr>
        <w:t xml:space="preserve">Лаба </w:t>
      </w:r>
      <w:r w:rsidR="00D52ABC" w:rsidRPr="00587336">
        <w:rPr>
          <w:color w:val="FF0000"/>
          <w:sz w:val="27"/>
          <w:szCs w:val="27"/>
          <w:highlight w:val="yellow"/>
        </w:rPr>
        <w:t>1</w:t>
      </w:r>
      <w:r w:rsidR="00CF4E7D" w:rsidRPr="00587336">
        <w:rPr>
          <w:color w:val="FF0000"/>
          <w:sz w:val="27"/>
          <w:szCs w:val="27"/>
          <w:highlight w:val="yellow"/>
        </w:rPr>
        <w:t xml:space="preserve"> (</w:t>
      </w:r>
      <w:r w:rsidR="00CF4E7D" w:rsidRPr="00587336">
        <w:rPr>
          <w:color w:val="FF0000"/>
          <w:highlight w:val="yellow"/>
        </w:rPr>
        <w:t>РАСЧЕТ ЧИСЛОВЫХ ХАРАКТЕРИСТИК И ЭНТРОПИИ ДИСКРЕТНОЙ СЛУЧАЙНОЙ ВЕЛИЧИНЫ</w:t>
      </w:r>
      <w:r w:rsidR="00CF4E7D" w:rsidRPr="00587336">
        <w:rPr>
          <w:color w:val="FF0000"/>
          <w:sz w:val="27"/>
          <w:szCs w:val="27"/>
          <w:highlight w:val="yellow"/>
        </w:rPr>
        <w:t>)</w:t>
      </w:r>
    </w:p>
    <w:p w:rsidR="00400BC1" w:rsidRDefault="00400BC1" w:rsidP="00743B64">
      <w:pPr>
        <w:pStyle w:val="a3"/>
        <w:numPr>
          <w:ilvl w:val="0"/>
          <w:numId w:val="2"/>
        </w:numPr>
      </w:pPr>
      <w:r>
        <w:t xml:space="preserve">Что такое случайное событие? </w:t>
      </w:r>
    </w:p>
    <w:p w:rsidR="00743B64" w:rsidRDefault="00743B64" w:rsidP="00743B64">
      <w:pPr>
        <w:pStyle w:val="a3"/>
      </w:pPr>
      <w:r>
        <w:t>Случайное событие, как правило, связывается с результатом проведения некоторого эксперимента (опыта). Будем предполагать, что при определенной совокупности условий результатами эксперимента являются некоторые элементарные события (исходы)</w:t>
      </w:r>
    </w:p>
    <w:p w:rsidR="00400BC1" w:rsidRDefault="00400BC1" w:rsidP="00743B64">
      <w:pPr>
        <w:pStyle w:val="a3"/>
        <w:numPr>
          <w:ilvl w:val="0"/>
          <w:numId w:val="2"/>
        </w:numPr>
      </w:pPr>
      <w:r>
        <w:t xml:space="preserve">Что такое исход? Что понимают под пространством исходов? </w:t>
      </w:r>
    </w:p>
    <w:p w:rsidR="00743B64" w:rsidRDefault="00743B64" w:rsidP="00743B64">
      <w:pPr>
        <w:pStyle w:val="a3"/>
        <w:ind w:left="720"/>
      </w:pPr>
      <w:r>
        <w:t xml:space="preserve">Исход -один </w:t>
      </w:r>
      <w:proofErr w:type="gramStart"/>
      <w:r>
        <w:t xml:space="preserve">из  </w:t>
      </w:r>
      <w:proofErr w:type="spellStart"/>
      <w:r>
        <w:t>результататов</w:t>
      </w:r>
      <w:proofErr w:type="spellEnd"/>
      <w:proofErr w:type="gramEnd"/>
      <w:r>
        <w:t xml:space="preserve"> эксперимента. Будем предполагать, что при определенной совокупности условий результатами эксперимента являются некоторые элементарные события (исходы) 1 z , 2 z , …, n z , множество которых обозначим через Z </w:t>
      </w:r>
      <w:r>
        <w:sym w:font="Symbol" w:char="F03D"/>
      </w:r>
      <w:r>
        <w:t xml:space="preserve"> </w:t>
      </w:r>
      <w:r>
        <w:sym w:font="Symbol" w:char="F07B"/>
      </w:r>
      <w:r>
        <w:t>z1 , z2 ,</w:t>
      </w:r>
      <w:r>
        <w:sym w:font="Symbol" w:char="F04B"/>
      </w:r>
      <w:r>
        <w:t xml:space="preserve">, </w:t>
      </w:r>
      <w:proofErr w:type="spellStart"/>
      <w:r>
        <w:t>zn</w:t>
      </w:r>
      <w:proofErr w:type="spellEnd"/>
      <w:r>
        <w:sym w:font="Symbol" w:char="F07D"/>
      </w:r>
      <w:r>
        <w:t xml:space="preserve"> . Множество Z называется пространством исходов</w:t>
      </w:r>
    </w:p>
    <w:p w:rsidR="00743B64" w:rsidRDefault="00743B64" w:rsidP="00743B64">
      <w:pPr>
        <w:pStyle w:val="a3"/>
        <w:ind w:left="720"/>
      </w:pPr>
    </w:p>
    <w:p w:rsidR="00400BC1" w:rsidRDefault="00400BC1" w:rsidP="00743B64">
      <w:pPr>
        <w:pStyle w:val="a3"/>
        <w:numPr>
          <w:ilvl w:val="0"/>
          <w:numId w:val="2"/>
        </w:numPr>
      </w:pPr>
      <w:r>
        <w:t xml:space="preserve">Охарактеризуйте операции над событиями: объединение, пересечение, дополнение. </w:t>
      </w:r>
    </w:p>
    <w:p w:rsidR="00743B64" w:rsidRDefault="00743B64" w:rsidP="00743B64">
      <w:pPr>
        <w:pStyle w:val="a3"/>
        <w:ind w:left="720"/>
      </w:pPr>
      <w:r w:rsidRPr="00743B64">
        <w:rPr>
          <w:noProof/>
        </w:rPr>
        <w:drawing>
          <wp:inline distT="0" distB="0" distL="0" distR="0" wp14:anchorId="5CEE3BCB" wp14:editId="2D1808FF">
            <wp:extent cx="6210300" cy="27527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0300" cy="2752725"/>
                    </a:xfrm>
                    <a:prstGeom prst="rect">
                      <a:avLst/>
                    </a:prstGeom>
                  </pic:spPr>
                </pic:pic>
              </a:graphicData>
            </a:graphic>
          </wp:inline>
        </w:drawing>
      </w:r>
    </w:p>
    <w:p w:rsidR="00400BC1" w:rsidRDefault="00400BC1" w:rsidP="00587336">
      <w:pPr>
        <w:pStyle w:val="a3"/>
        <w:numPr>
          <w:ilvl w:val="0"/>
          <w:numId w:val="2"/>
        </w:numPr>
      </w:pPr>
      <w:r>
        <w:t xml:space="preserve">Что понимают под вероятностью случайного исхода? </w:t>
      </w:r>
    </w:p>
    <w:p w:rsidR="00587336" w:rsidRDefault="00587336" w:rsidP="00587336">
      <w:pPr>
        <w:pStyle w:val="a3"/>
        <w:ind w:left="720"/>
      </w:pPr>
      <w:r w:rsidRPr="00587336">
        <w:rPr>
          <w:noProof/>
        </w:rPr>
        <w:lastRenderedPageBreak/>
        <w:drawing>
          <wp:inline distT="0" distB="0" distL="0" distR="0" wp14:anchorId="3C59B9B8" wp14:editId="1287F24B">
            <wp:extent cx="6238875" cy="11906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8875" cy="1190625"/>
                    </a:xfrm>
                    <a:prstGeom prst="rect">
                      <a:avLst/>
                    </a:prstGeom>
                  </pic:spPr>
                </pic:pic>
              </a:graphicData>
            </a:graphic>
          </wp:inline>
        </w:drawing>
      </w:r>
    </w:p>
    <w:p w:rsidR="006679CC" w:rsidRDefault="006679CC" w:rsidP="00587336">
      <w:pPr>
        <w:pStyle w:val="a3"/>
        <w:ind w:left="720"/>
      </w:pPr>
      <w:r w:rsidRPr="006679CC">
        <w:rPr>
          <w:noProof/>
        </w:rPr>
        <w:drawing>
          <wp:inline distT="0" distB="0" distL="0" distR="0" wp14:anchorId="3AFA267E" wp14:editId="02BF491B">
            <wp:extent cx="6219825" cy="3714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9825" cy="371475"/>
                    </a:xfrm>
                    <a:prstGeom prst="rect">
                      <a:avLst/>
                    </a:prstGeom>
                  </pic:spPr>
                </pic:pic>
              </a:graphicData>
            </a:graphic>
          </wp:inline>
        </w:drawing>
      </w:r>
    </w:p>
    <w:p w:rsidR="00400BC1" w:rsidRDefault="00400BC1" w:rsidP="006679CC">
      <w:pPr>
        <w:pStyle w:val="a3"/>
        <w:numPr>
          <w:ilvl w:val="0"/>
          <w:numId w:val="2"/>
        </w:numPr>
      </w:pPr>
      <w:r>
        <w:t xml:space="preserve">Что понимают под вероятностью случайного события? </w:t>
      </w:r>
    </w:p>
    <w:p w:rsidR="006679CC" w:rsidRDefault="006679CC" w:rsidP="006679CC">
      <w:pPr>
        <w:pStyle w:val="a3"/>
        <w:ind w:left="720"/>
      </w:pPr>
      <w:r w:rsidRPr="006679CC">
        <w:rPr>
          <w:noProof/>
        </w:rPr>
        <w:drawing>
          <wp:inline distT="0" distB="0" distL="0" distR="0" wp14:anchorId="7DEAC3E2" wp14:editId="1E62ABCE">
            <wp:extent cx="6305550" cy="10096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5550" cy="1009650"/>
                    </a:xfrm>
                    <a:prstGeom prst="rect">
                      <a:avLst/>
                    </a:prstGeom>
                  </pic:spPr>
                </pic:pic>
              </a:graphicData>
            </a:graphic>
          </wp:inline>
        </w:drawing>
      </w:r>
    </w:p>
    <w:p w:rsidR="00400BC1" w:rsidRDefault="00400BC1" w:rsidP="00436007">
      <w:pPr>
        <w:pStyle w:val="a3"/>
        <w:numPr>
          <w:ilvl w:val="0"/>
          <w:numId w:val="2"/>
        </w:numPr>
      </w:pPr>
      <w:r>
        <w:t xml:space="preserve">Что такое случайная величина? </w:t>
      </w:r>
    </w:p>
    <w:p w:rsidR="00436007" w:rsidRPr="00436007" w:rsidRDefault="00436007" w:rsidP="00436007">
      <w:pPr>
        <w:pStyle w:val="a4"/>
        <w:rPr>
          <w:rFonts w:ascii="Helvetica" w:hAnsi="Helvetica" w:cs="Helvetica"/>
          <w:color w:val="000000"/>
          <w:sz w:val="21"/>
          <w:szCs w:val="21"/>
          <w:shd w:val="clear" w:color="auto" w:fill="FFFFFF"/>
        </w:rPr>
      </w:pPr>
      <w:r w:rsidRPr="00436007">
        <w:rPr>
          <w:rFonts w:ascii="Helvetica" w:hAnsi="Helvetica" w:cs="Helvetica"/>
          <w:b/>
          <w:bCs/>
          <w:color w:val="000000"/>
          <w:sz w:val="21"/>
          <w:szCs w:val="21"/>
          <w:shd w:val="clear" w:color="auto" w:fill="FFFFFF"/>
        </w:rPr>
        <w:t>Случайная величина</w:t>
      </w:r>
      <w:r w:rsidRPr="00436007">
        <w:rPr>
          <w:rFonts w:ascii="Helvetica" w:hAnsi="Helvetica" w:cs="Helvetica"/>
          <w:color w:val="000000"/>
          <w:sz w:val="21"/>
          <w:szCs w:val="21"/>
          <w:shd w:val="clear" w:color="auto" w:fill="FFFFFF"/>
        </w:rPr>
        <w:t> — это величина, которая принимает в результате опыта одно из множества значений, причём появление того или иного значения этой величины до её измерения нельзя точно предсказать.</w:t>
      </w:r>
    </w:p>
    <w:p w:rsidR="00436007" w:rsidRDefault="00436007" w:rsidP="00436007">
      <w:pPr>
        <w:pStyle w:val="a3"/>
        <w:ind w:left="720"/>
      </w:pPr>
    </w:p>
    <w:p w:rsidR="00400BC1" w:rsidRDefault="00400BC1" w:rsidP="00436007">
      <w:pPr>
        <w:pStyle w:val="a3"/>
        <w:numPr>
          <w:ilvl w:val="0"/>
          <w:numId w:val="2"/>
        </w:numPr>
      </w:pPr>
      <w:r>
        <w:t>Какие случайные величины называют дискретными?</w:t>
      </w:r>
    </w:p>
    <w:p w:rsidR="00436007" w:rsidRPr="00436007" w:rsidRDefault="00436007" w:rsidP="00436007">
      <w:pPr>
        <w:pStyle w:val="a4"/>
        <w:rPr>
          <w:rFonts w:ascii="Tahoma" w:hAnsi="Tahoma" w:cs="Tahoma"/>
          <w:color w:val="000000"/>
          <w:sz w:val="18"/>
          <w:szCs w:val="18"/>
          <w:shd w:val="clear" w:color="auto" w:fill="FFFFFF"/>
        </w:rPr>
      </w:pPr>
      <w:r w:rsidRPr="00436007">
        <w:rPr>
          <w:rFonts w:ascii="Tahoma" w:hAnsi="Tahoma" w:cs="Tahoma"/>
          <w:b/>
          <w:bCs/>
          <w:color w:val="000000"/>
          <w:sz w:val="18"/>
          <w:szCs w:val="18"/>
          <w:shd w:val="clear" w:color="auto" w:fill="FFFFFF"/>
        </w:rPr>
        <w:t>Дискретной случайной величиной</w:t>
      </w:r>
      <w:r w:rsidRPr="00436007">
        <w:rPr>
          <w:rFonts w:ascii="Tahoma" w:hAnsi="Tahoma" w:cs="Tahoma"/>
          <w:color w:val="000000"/>
          <w:sz w:val="18"/>
          <w:szCs w:val="18"/>
          <w:shd w:val="clear" w:color="auto" w:fill="FFFFFF"/>
        </w:rPr>
        <w:t> называется случайная величина, которая в результате испытания принимает отдельные значения с определёнными вероятностями. Число возможных значений дискретной случайной величины может быть конечным и бесконечным. Примеры дискретной случайной величины: запись показаний спидометра или измеренной температуры в конкретные моменты времени.</w:t>
      </w:r>
    </w:p>
    <w:p w:rsidR="00436007" w:rsidRDefault="00436007" w:rsidP="00436007">
      <w:pPr>
        <w:pStyle w:val="a3"/>
        <w:ind w:left="720"/>
      </w:pPr>
    </w:p>
    <w:p w:rsidR="00400BC1" w:rsidRDefault="00400BC1" w:rsidP="00436007">
      <w:pPr>
        <w:pStyle w:val="a3"/>
        <w:numPr>
          <w:ilvl w:val="0"/>
          <w:numId w:val="2"/>
        </w:numPr>
      </w:pPr>
      <w:r>
        <w:t>Охарактеризуйте ряд</w:t>
      </w:r>
      <w:r w:rsidR="00CF4E7D">
        <w:t xml:space="preserve"> распределения и его свойства. </w:t>
      </w:r>
    </w:p>
    <w:p w:rsidR="00436007" w:rsidRPr="00436007" w:rsidRDefault="00436007" w:rsidP="00436007">
      <w:pPr>
        <w:pStyle w:val="a4"/>
        <w:rPr>
          <w:rFonts w:ascii="Arial" w:hAnsi="Arial" w:cs="Arial"/>
          <w:color w:val="000000"/>
          <w:sz w:val="21"/>
          <w:szCs w:val="21"/>
          <w:shd w:val="clear" w:color="auto" w:fill="FFFFFF"/>
        </w:rPr>
      </w:pPr>
      <w:r w:rsidRPr="00436007">
        <w:rPr>
          <w:rStyle w:val="a5"/>
          <w:rFonts w:ascii="Arial" w:hAnsi="Arial" w:cs="Arial"/>
          <w:color w:val="000000"/>
          <w:sz w:val="21"/>
          <w:szCs w:val="21"/>
          <w:shd w:val="clear" w:color="auto" w:fill="FFFFFF"/>
        </w:rPr>
        <w:t>Ряд распределения</w:t>
      </w:r>
      <w:r w:rsidRPr="00436007">
        <w:rPr>
          <w:rFonts w:ascii="Arial" w:hAnsi="Arial" w:cs="Arial"/>
          <w:color w:val="000000"/>
          <w:sz w:val="21"/>
          <w:szCs w:val="21"/>
          <w:shd w:val="clear" w:color="auto" w:fill="FFFFFF"/>
        </w:rPr>
        <w:t> — представляет собой упорядоченное распределение единиц изучаемой совокупности на группы по определенному варьирующему признаку.</w:t>
      </w:r>
    </w:p>
    <w:p w:rsidR="00436007" w:rsidRDefault="00436007" w:rsidP="00436007">
      <w:pPr>
        <w:pStyle w:val="a3"/>
        <w:ind w:left="720"/>
      </w:pPr>
    </w:p>
    <w:p w:rsidR="00400BC1" w:rsidRDefault="00400BC1" w:rsidP="00436007">
      <w:pPr>
        <w:pStyle w:val="a3"/>
        <w:numPr>
          <w:ilvl w:val="0"/>
          <w:numId w:val="2"/>
        </w:numPr>
      </w:pPr>
      <w:r>
        <w:t xml:space="preserve">Охарактеризуйте интегральную функцию распределения дискретной случайной величины. </w:t>
      </w:r>
    </w:p>
    <w:p w:rsidR="00436007" w:rsidRPr="00436007" w:rsidRDefault="00436007" w:rsidP="00436007">
      <w:pPr>
        <w:pStyle w:val="a4"/>
        <w:rPr>
          <w:rFonts w:ascii="Tahoma" w:hAnsi="Tahoma" w:cs="Tahoma"/>
          <w:i/>
          <w:iCs/>
          <w:color w:val="1B1818"/>
          <w:shd w:val="clear" w:color="auto" w:fill="F3F3F3"/>
        </w:rPr>
      </w:pPr>
      <w:r w:rsidRPr="00436007">
        <w:rPr>
          <w:rFonts w:ascii="Tahoma" w:hAnsi="Tahoma" w:cs="Tahoma"/>
          <w:i/>
          <w:iCs/>
          <w:color w:val="1B1818"/>
          <w:shd w:val="clear" w:color="auto" w:fill="F3F3F3"/>
        </w:rPr>
        <w:t>Интегральной функцией распределения вероятностей случайной величины Х называется функция F</w:t>
      </w:r>
      <w:r w:rsidRPr="00436007">
        <w:rPr>
          <w:rFonts w:ascii="Tahoma" w:hAnsi="Tahoma" w:cs="Tahoma"/>
          <w:color w:val="1B1818"/>
          <w:shd w:val="clear" w:color="auto" w:fill="F3F3F3"/>
        </w:rPr>
        <w:t>(</w:t>
      </w:r>
      <w:r w:rsidRPr="00436007">
        <w:rPr>
          <w:rFonts w:ascii="Tahoma" w:hAnsi="Tahoma" w:cs="Tahoma"/>
          <w:i/>
          <w:iCs/>
          <w:color w:val="1B1818"/>
          <w:shd w:val="clear" w:color="auto" w:fill="F3F3F3"/>
        </w:rPr>
        <w:t>х</w:t>
      </w:r>
      <w:r w:rsidRPr="00436007">
        <w:rPr>
          <w:rFonts w:ascii="Tahoma" w:hAnsi="Tahoma" w:cs="Tahoma"/>
          <w:color w:val="1B1818"/>
          <w:shd w:val="clear" w:color="auto" w:fill="F3F3F3"/>
        </w:rPr>
        <w:t>)</w:t>
      </w:r>
      <w:r w:rsidRPr="00436007">
        <w:rPr>
          <w:rFonts w:ascii="Tahoma" w:hAnsi="Tahoma" w:cs="Tahoma"/>
          <w:i/>
          <w:iCs/>
          <w:color w:val="1B1818"/>
          <w:shd w:val="clear" w:color="auto" w:fill="F3F3F3"/>
        </w:rPr>
        <w:t>, соответствующая вероятности того, что в результате опыта случайная величина Х примет значение меньшее х – некоторого значения случайной величины.</w:t>
      </w:r>
    </w:p>
    <w:p w:rsidR="00436007" w:rsidRDefault="00436007" w:rsidP="00436007">
      <w:pPr>
        <w:pStyle w:val="a3"/>
        <w:ind w:left="720"/>
      </w:pPr>
    </w:p>
    <w:p w:rsidR="00400BC1" w:rsidRDefault="00400BC1" w:rsidP="00436007">
      <w:pPr>
        <w:pStyle w:val="a3"/>
        <w:numPr>
          <w:ilvl w:val="0"/>
          <w:numId w:val="2"/>
        </w:numPr>
      </w:pPr>
      <w:r>
        <w:t xml:space="preserve">Перечислите и охарактеризуйте числовые характеристики дискретных случайных величин: моменты, математическое ожидание, дисперсия, среднее </w:t>
      </w:r>
      <w:proofErr w:type="spellStart"/>
      <w:r>
        <w:t>квадратическое</w:t>
      </w:r>
      <w:proofErr w:type="spellEnd"/>
      <w:r>
        <w:t xml:space="preserve"> отклонение, коэффициент асимметрии, коэффициент эксцесса. </w:t>
      </w:r>
    </w:p>
    <w:p w:rsidR="008F22A9" w:rsidRDefault="008F22A9" w:rsidP="008F22A9">
      <w:pPr>
        <w:pStyle w:val="a3"/>
        <w:ind w:left="720"/>
      </w:pPr>
      <w:r>
        <w:rPr>
          <w:noProof/>
        </w:rPr>
        <w:lastRenderedPageBreak/>
        <w:drawing>
          <wp:inline distT="0" distB="0" distL="0" distR="0" wp14:anchorId="399C81FB" wp14:editId="137ED54F">
            <wp:extent cx="4124325" cy="18764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4325" cy="1876425"/>
                    </a:xfrm>
                    <a:prstGeom prst="rect">
                      <a:avLst/>
                    </a:prstGeom>
                  </pic:spPr>
                </pic:pic>
              </a:graphicData>
            </a:graphic>
          </wp:inline>
        </w:drawing>
      </w:r>
    </w:p>
    <w:p w:rsidR="008F22A9" w:rsidRDefault="008F22A9" w:rsidP="008F22A9">
      <w:pPr>
        <w:pStyle w:val="a3"/>
        <w:ind w:left="720"/>
      </w:pPr>
    </w:p>
    <w:p w:rsidR="00436007" w:rsidRDefault="00436007" w:rsidP="00436007">
      <w:pPr>
        <w:ind w:left="360"/>
        <w:rPr>
          <w:rFonts w:ascii="Tahoma" w:hAnsi="Tahoma" w:cs="Tahoma"/>
          <w:i/>
          <w:iCs/>
          <w:color w:val="1B1818"/>
          <w:shd w:val="clear" w:color="auto" w:fill="F3F3F3"/>
        </w:rPr>
      </w:pPr>
      <w:r w:rsidRPr="00436007">
        <w:rPr>
          <w:rFonts w:ascii="Tahoma" w:hAnsi="Tahoma" w:cs="Tahoma"/>
          <w:i/>
          <w:iCs/>
          <w:color w:val="1B1818"/>
          <w:shd w:val="clear" w:color="auto" w:fill="F3F3F3"/>
        </w:rPr>
        <w:t>Интегральной функцией распределения вероятностей случайной величины Х называется функция F</w:t>
      </w:r>
      <w:r w:rsidRPr="00436007">
        <w:rPr>
          <w:rFonts w:ascii="Tahoma" w:hAnsi="Tahoma" w:cs="Tahoma"/>
          <w:color w:val="1B1818"/>
          <w:shd w:val="clear" w:color="auto" w:fill="F3F3F3"/>
        </w:rPr>
        <w:t>(</w:t>
      </w:r>
      <w:r w:rsidRPr="00436007">
        <w:rPr>
          <w:rFonts w:ascii="Tahoma" w:hAnsi="Tahoma" w:cs="Tahoma"/>
          <w:i/>
          <w:iCs/>
          <w:color w:val="1B1818"/>
          <w:shd w:val="clear" w:color="auto" w:fill="F3F3F3"/>
        </w:rPr>
        <w:t>х</w:t>
      </w:r>
      <w:r w:rsidRPr="00436007">
        <w:rPr>
          <w:rFonts w:ascii="Tahoma" w:hAnsi="Tahoma" w:cs="Tahoma"/>
          <w:color w:val="1B1818"/>
          <w:shd w:val="clear" w:color="auto" w:fill="F3F3F3"/>
        </w:rPr>
        <w:t>)</w:t>
      </w:r>
      <w:r w:rsidRPr="00436007">
        <w:rPr>
          <w:rFonts w:ascii="Tahoma" w:hAnsi="Tahoma" w:cs="Tahoma"/>
          <w:i/>
          <w:iCs/>
          <w:color w:val="1B1818"/>
          <w:shd w:val="clear" w:color="auto" w:fill="F3F3F3"/>
        </w:rPr>
        <w:t>, соответствующая вероятности того, что в результате опыта случайная величина Х примет значение меньшее х – некоторого значения случайной величины.</w:t>
      </w:r>
    </w:p>
    <w:p w:rsidR="00436007" w:rsidRDefault="00436007" w:rsidP="00436007">
      <w:pPr>
        <w:ind w:left="360"/>
        <w:rPr>
          <w:rFonts w:ascii="Tahoma" w:hAnsi="Tahoma" w:cs="Tahoma"/>
          <w:i/>
          <w:iCs/>
          <w:color w:val="1B1818"/>
          <w:shd w:val="clear" w:color="auto" w:fill="F3F3F3"/>
        </w:rPr>
      </w:pPr>
      <w:r>
        <w:rPr>
          <w:rFonts w:ascii="Open Sans" w:hAnsi="Open Sans" w:cs="Open Sans"/>
          <w:noProof/>
          <w:color w:val="000000"/>
          <w:sz w:val="20"/>
          <w:szCs w:val="20"/>
          <w:lang w:eastAsia="ru-RU"/>
        </w:rPr>
        <w:drawing>
          <wp:inline distT="0" distB="0" distL="0" distR="0" wp14:anchorId="65C15315" wp14:editId="449D3BF9">
            <wp:extent cx="5934710" cy="99187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991870"/>
                    </a:xfrm>
                    <a:prstGeom prst="rect">
                      <a:avLst/>
                    </a:prstGeom>
                    <a:noFill/>
                    <a:ln>
                      <a:noFill/>
                    </a:ln>
                  </pic:spPr>
                </pic:pic>
              </a:graphicData>
            </a:graphic>
          </wp:inline>
        </w:drawing>
      </w:r>
    </w:p>
    <w:p w:rsidR="00436007" w:rsidRPr="00436007" w:rsidRDefault="00436007" w:rsidP="00436007">
      <w:pPr>
        <w:ind w:left="360"/>
        <w:rPr>
          <w:rFonts w:ascii="Tahoma" w:hAnsi="Tahoma" w:cs="Tahoma"/>
          <w:i/>
          <w:iCs/>
          <w:color w:val="1B1818"/>
          <w:shd w:val="clear" w:color="auto" w:fill="F3F3F3"/>
        </w:rPr>
      </w:pPr>
      <w:r>
        <w:rPr>
          <w:rFonts w:ascii="Open Sans" w:hAnsi="Open Sans" w:cs="Open Sans"/>
          <w:noProof/>
          <w:color w:val="000000"/>
          <w:sz w:val="20"/>
          <w:szCs w:val="20"/>
          <w:shd w:val="clear" w:color="auto" w:fill="FFFFFF"/>
          <w:lang w:eastAsia="ru-RU"/>
        </w:rPr>
        <w:drawing>
          <wp:inline distT="0" distB="0" distL="0" distR="0" wp14:anchorId="7AC2A622" wp14:editId="186C7192">
            <wp:extent cx="5934710" cy="2242820"/>
            <wp:effectExtent l="0" t="0" r="889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242820"/>
                    </a:xfrm>
                    <a:prstGeom prst="rect">
                      <a:avLst/>
                    </a:prstGeom>
                    <a:noFill/>
                    <a:ln>
                      <a:noFill/>
                    </a:ln>
                  </pic:spPr>
                </pic:pic>
              </a:graphicData>
            </a:graphic>
          </wp:inline>
        </w:drawing>
      </w:r>
    </w:p>
    <w:p w:rsidR="00436007" w:rsidRDefault="00436007" w:rsidP="00436007">
      <w:pPr>
        <w:pStyle w:val="a3"/>
        <w:ind w:left="720"/>
      </w:pPr>
    </w:p>
    <w:p w:rsidR="00400BC1" w:rsidRDefault="00400BC1" w:rsidP="00436007">
      <w:pPr>
        <w:pStyle w:val="a3"/>
        <w:numPr>
          <w:ilvl w:val="0"/>
          <w:numId w:val="2"/>
        </w:numPr>
      </w:pPr>
      <w:r>
        <w:t>Что называют энтропией дискретной случайной величины?</w:t>
      </w:r>
    </w:p>
    <w:p w:rsidR="00436007" w:rsidRDefault="00436007" w:rsidP="00436007">
      <w:pPr>
        <w:pStyle w:val="a3"/>
        <w:ind w:left="720"/>
      </w:pPr>
      <w:r>
        <w:rPr>
          <w:rFonts w:ascii="Open Sans" w:hAnsi="Open Sans" w:cs="Open Sans"/>
          <w:noProof/>
          <w:color w:val="000000"/>
          <w:sz w:val="20"/>
          <w:szCs w:val="20"/>
        </w:rPr>
        <w:drawing>
          <wp:inline distT="0" distB="0" distL="0" distR="0" wp14:anchorId="63A71501" wp14:editId="1BDDAB9F">
            <wp:extent cx="5934075" cy="16668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rsidR="00400BC1" w:rsidRDefault="00400BC1" w:rsidP="00436007">
      <w:pPr>
        <w:pStyle w:val="a3"/>
        <w:numPr>
          <w:ilvl w:val="0"/>
          <w:numId w:val="2"/>
        </w:numPr>
      </w:pPr>
      <w:r>
        <w:t>Перечислите свойства энтропии дискретной случайной величины.</w:t>
      </w:r>
    </w:p>
    <w:p w:rsidR="00436007" w:rsidRDefault="00436007" w:rsidP="00436007">
      <w:pPr>
        <w:pStyle w:val="a3"/>
        <w:ind w:left="360"/>
      </w:pPr>
      <w:r>
        <w:rPr>
          <w:noProof/>
        </w:rPr>
        <w:lastRenderedPageBreak/>
        <w:drawing>
          <wp:inline distT="0" distB="0" distL="0" distR="0" wp14:anchorId="1FBD8DCD" wp14:editId="45F5C671">
            <wp:extent cx="5934075" cy="15906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A37AF5" w:rsidRDefault="00A37AF5" w:rsidP="00436007">
      <w:pPr>
        <w:pStyle w:val="a3"/>
        <w:ind w:left="360"/>
      </w:pPr>
      <w:proofErr w:type="spellStart"/>
      <w:r>
        <w:rPr>
          <w:rFonts w:ascii="Arial" w:hAnsi="Arial" w:cs="Arial"/>
          <w:color w:val="222222"/>
          <w:sz w:val="21"/>
          <w:szCs w:val="21"/>
          <w:shd w:val="clear" w:color="auto" w:fill="FFFFFF"/>
        </w:rPr>
        <w:t>Вероя́тность</w:t>
      </w:r>
      <w:proofErr w:type="spellEnd"/>
      <w:r>
        <w:rPr>
          <w:rFonts w:ascii="Arial" w:hAnsi="Arial" w:cs="Arial"/>
          <w:color w:val="222222"/>
          <w:sz w:val="21"/>
          <w:szCs w:val="21"/>
          <w:shd w:val="clear" w:color="auto" w:fill="FFFFFF"/>
        </w:rPr>
        <w:t xml:space="preserve"> — степень возможности наступления некоторого события</w:t>
      </w:r>
    </w:p>
    <w:p w:rsidR="000666F2" w:rsidRDefault="000666F2" w:rsidP="00436007">
      <w:pPr>
        <w:pStyle w:val="a3"/>
        <w:ind w:left="360"/>
        <w:rPr>
          <w:rFonts w:ascii="Arial" w:hAnsi="Arial" w:cs="Arial"/>
          <w:color w:val="222222"/>
          <w:sz w:val="17"/>
          <w:szCs w:val="17"/>
          <w:shd w:val="clear" w:color="auto" w:fill="FFFFFF"/>
          <w:vertAlign w:val="superscript"/>
        </w:rPr>
      </w:pPr>
      <w:r>
        <w:rPr>
          <w:rFonts w:ascii="Arial" w:hAnsi="Arial" w:cs="Arial"/>
          <w:b/>
          <w:bCs/>
          <w:color w:val="222222"/>
          <w:sz w:val="21"/>
          <w:szCs w:val="21"/>
          <w:shd w:val="clear" w:color="auto" w:fill="FFFFFF"/>
        </w:rPr>
        <w:t>Дискретная случайная величина</w:t>
      </w:r>
      <w:r>
        <w:rPr>
          <w:rFonts w:ascii="Arial" w:hAnsi="Arial" w:cs="Arial"/>
          <w:color w:val="222222"/>
          <w:sz w:val="21"/>
          <w:szCs w:val="21"/>
          <w:shd w:val="clear" w:color="auto" w:fill="FFFFFF"/>
        </w:rPr>
        <w:t> — это </w:t>
      </w:r>
      <w:hyperlink r:id="rId19" w:tooltip="Случайная величина" w:history="1">
        <w:r>
          <w:rPr>
            <w:rStyle w:val="a6"/>
            <w:rFonts w:ascii="Arial" w:hAnsi="Arial" w:cs="Arial"/>
            <w:color w:val="0B0080"/>
            <w:sz w:val="21"/>
            <w:szCs w:val="21"/>
            <w:shd w:val="clear" w:color="auto" w:fill="FFFFFF"/>
          </w:rPr>
          <w:t>случайная величина</w:t>
        </w:r>
      </w:hyperlink>
      <w:r>
        <w:rPr>
          <w:rFonts w:ascii="Arial" w:hAnsi="Arial" w:cs="Arial"/>
          <w:color w:val="222222"/>
          <w:sz w:val="21"/>
          <w:szCs w:val="21"/>
          <w:shd w:val="clear" w:color="auto" w:fill="FFFFFF"/>
        </w:rPr>
        <w:t>, множество значений которой не более чем </w:t>
      </w:r>
      <w:proofErr w:type="spellStart"/>
      <w:r>
        <w:fldChar w:fldCharType="begin"/>
      </w:r>
      <w:r>
        <w:instrText xml:space="preserve"> HYPERLINK "https://ru.wikipedia.org/wiki/%D0%A1%D1%87%D1%91%D1%82%D0%BD%D0%BE%D0%B5_%D0%BC%D0%BD%D0%BE%D0%B6%D0%B5%D1%81%D1%82%D0%B2%D0%BE" \o "Счётное множество" </w:instrText>
      </w:r>
      <w:r>
        <w:fldChar w:fldCharType="separate"/>
      </w:r>
      <w:r>
        <w:rPr>
          <w:rStyle w:val="a6"/>
          <w:rFonts w:ascii="Arial" w:hAnsi="Arial" w:cs="Arial"/>
          <w:color w:val="0B0080"/>
          <w:sz w:val="21"/>
          <w:szCs w:val="21"/>
          <w:shd w:val="clear" w:color="auto" w:fill="FFFFFF"/>
        </w:rPr>
        <w:t>счётно</w:t>
      </w:r>
      <w:proofErr w:type="spellEnd"/>
      <w:r>
        <w:fldChar w:fldCharType="end"/>
      </w:r>
      <w:r>
        <w:rPr>
          <w:rFonts w:ascii="Arial" w:hAnsi="Arial" w:cs="Arial"/>
          <w:color w:val="222222"/>
          <w:sz w:val="21"/>
          <w:szCs w:val="21"/>
          <w:shd w:val="clear" w:color="auto" w:fill="FFFFFF"/>
        </w:rPr>
        <w:t> (то есть </w:t>
      </w:r>
      <w:hyperlink r:id="rId20" w:tooltip="Конечное множество" w:history="1">
        <w:r>
          <w:rPr>
            <w:rStyle w:val="a6"/>
            <w:rFonts w:ascii="Arial" w:hAnsi="Arial" w:cs="Arial"/>
            <w:color w:val="0B0080"/>
            <w:sz w:val="21"/>
            <w:szCs w:val="21"/>
            <w:shd w:val="clear" w:color="auto" w:fill="FFFFFF"/>
          </w:rPr>
          <w:t>конечно</w:t>
        </w:r>
      </w:hyperlink>
      <w:r>
        <w:rPr>
          <w:rFonts w:ascii="Arial" w:hAnsi="Arial" w:cs="Arial"/>
          <w:color w:val="222222"/>
          <w:sz w:val="21"/>
          <w:szCs w:val="21"/>
          <w:shd w:val="clear" w:color="auto" w:fill="FFFFFF"/>
        </w:rPr>
        <w:t xml:space="preserve"> или </w:t>
      </w:r>
      <w:proofErr w:type="spellStart"/>
      <w:r>
        <w:rPr>
          <w:rFonts w:ascii="Arial" w:hAnsi="Arial" w:cs="Arial"/>
          <w:color w:val="222222"/>
          <w:sz w:val="21"/>
          <w:szCs w:val="21"/>
          <w:shd w:val="clear" w:color="auto" w:fill="FFFFFF"/>
        </w:rPr>
        <w:t>счётно</w:t>
      </w:r>
      <w:proofErr w:type="spellEnd"/>
      <w:r>
        <w:rPr>
          <w:rFonts w:ascii="Arial" w:hAnsi="Arial" w:cs="Arial"/>
          <w:color w:val="222222"/>
          <w:sz w:val="21"/>
          <w:szCs w:val="21"/>
          <w:shd w:val="clear" w:color="auto" w:fill="FFFFFF"/>
        </w:rPr>
        <w:t>)</w:t>
      </w:r>
      <w:hyperlink r:id="rId21" w:anchor="cite_note-_b175df1b40e0334a-1" w:history="1">
        <w:r>
          <w:rPr>
            <w:rStyle w:val="a6"/>
            <w:rFonts w:ascii="Arial" w:hAnsi="Arial" w:cs="Arial"/>
            <w:color w:val="0B0080"/>
            <w:sz w:val="17"/>
            <w:szCs w:val="17"/>
            <w:shd w:val="clear" w:color="auto" w:fill="FFFFFF"/>
            <w:vertAlign w:val="superscript"/>
          </w:rPr>
          <w:t>[</w:t>
        </w:r>
      </w:hyperlink>
    </w:p>
    <w:p w:rsidR="002C7FCC" w:rsidRDefault="002C7FCC" w:rsidP="00436007">
      <w:pPr>
        <w:pStyle w:val="a3"/>
        <w:ind w:left="360"/>
      </w:pPr>
      <w:r>
        <w:rPr>
          <w:noProof/>
        </w:rPr>
        <w:drawing>
          <wp:inline distT="0" distB="0" distL="0" distR="0">
            <wp:extent cx="3113405" cy="5189008"/>
            <wp:effectExtent l="0" t="0" r="0" b="0"/>
            <wp:docPr id="23" name="Рисунок 23" descr="https://sun9-71.userapi.com/c850124/v850124160/1db8b8/dJBoJOl9z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1.userapi.com/c850124/v850124160/1db8b8/dJBoJOl9zB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5923" cy="5193204"/>
                    </a:xfrm>
                    <a:prstGeom prst="rect">
                      <a:avLst/>
                    </a:prstGeom>
                    <a:noFill/>
                    <a:ln>
                      <a:noFill/>
                    </a:ln>
                  </pic:spPr>
                </pic:pic>
              </a:graphicData>
            </a:graphic>
          </wp:inline>
        </w:drawing>
      </w:r>
    </w:p>
    <w:p w:rsidR="002C7FCC" w:rsidRDefault="002C7FCC" w:rsidP="00436007">
      <w:pPr>
        <w:pStyle w:val="a3"/>
        <w:ind w:left="360"/>
      </w:pPr>
      <w:r>
        <w:rPr>
          <w:noProof/>
        </w:rPr>
        <w:lastRenderedPageBreak/>
        <w:drawing>
          <wp:inline distT="0" distB="0" distL="0" distR="0">
            <wp:extent cx="4679315" cy="6151034"/>
            <wp:effectExtent l="0" t="0" r="6985" b="2540"/>
            <wp:docPr id="25" name="Рисунок 25" descr="https://sun9-9.userapi.com/c855424/v855424160/f39c1/-tjNKt8dL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9.userapi.com/c855424/v855424160/f39c1/-tjNKt8dL7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3313" cy="6156289"/>
                    </a:xfrm>
                    <a:prstGeom prst="rect">
                      <a:avLst/>
                    </a:prstGeom>
                    <a:noFill/>
                    <a:ln>
                      <a:noFill/>
                    </a:ln>
                  </pic:spPr>
                </pic:pic>
              </a:graphicData>
            </a:graphic>
          </wp:inline>
        </w:drawing>
      </w:r>
    </w:p>
    <w:p w:rsidR="00B81819" w:rsidRDefault="00B81819" w:rsidP="00436007">
      <w:pPr>
        <w:pStyle w:val="a3"/>
        <w:ind w:left="360"/>
      </w:pPr>
      <w:r>
        <w:rPr>
          <w:noProof/>
        </w:rPr>
        <w:drawing>
          <wp:inline distT="0" distB="0" distL="0" distR="0" wp14:anchorId="1AAA3010" wp14:editId="16E01970">
            <wp:extent cx="6248400" cy="857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8400" cy="857250"/>
                    </a:xfrm>
                    <a:prstGeom prst="rect">
                      <a:avLst/>
                    </a:prstGeom>
                  </pic:spPr>
                </pic:pic>
              </a:graphicData>
            </a:graphic>
          </wp:inline>
        </w:drawing>
      </w:r>
    </w:p>
    <w:p w:rsidR="0037518B" w:rsidRDefault="0037518B" w:rsidP="00436007">
      <w:pPr>
        <w:pStyle w:val="a3"/>
        <w:ind w:left="360"/>
      </w:pPr>
      <w:r>
        <w:rPr>
          <w:rFonts w:ascii="Arial" w:hAnsi="Arial" w:cs="Arial"/>
          <w:b/>
          <w:bCs/>
          <w:color w:val="222222"/>
          <w:sz w:val="21"/>
          <w:szCs w:val="21"/>
          <w:shd w:val="clear" w:color="auto" w:fill="FFFFFF"/>
        </w:rPr>
        <w:t>Закон Бернулли</w:t>
      </w:r>
      <w:hyperlink r:id="rId25" w:anchor="cite_note-_954a3c17139ae86c-1" w:history="1">
        <w:r>
          <w:rPr>
            <w:rStyle w:val="a6"/>
            <w:rFonts w:ascii="Arial" w:hAnsi="Arial" w:cs="Arial"/>
            <w:color w:val="0B0080"/>
            <w:sz w:val="17"/>
            <w:szCs w:val="17"/>
            <w:shd w:val="clear" w:color="auto" w:fill="FFFFFF"/>
            <w:vertAlign w:val="superscript"/>
          </w:rPr>
          <w:t>[1]</w:t>
        </w:r>
      </w:hyperlink>
      <w:r>
        <w:rPr>
          <w:rFonts w:ascii="Arial" w:hAnsi="Arial" w:cs="Arial"/>
          <w:color w:val="222222"/>
          <w:sz w:val="21"/>
          <w:szCs w:val="21"/>
          <w:shd w:val="clear" w:color="auto" w:fill="FFFFFF"/>
        </w:rPr>
        <w:t> (также </w:t>
      </w:r>
      <w:r>
        <w:rPr>
          <w:rFonts w:ascii="Arial" w:hAnsi="Arial" w:cs="Arial"/>
          <w:i/>
          <w:iCs/>
          <w:color w:val="222222"/>
          <w:sz w:val="21"/>
          <w:szCs w:val="21"/>
          <w:shd w:val="clear" w:color="auto" w:fill="FFFFFF"/>
        </w:rPr>
        <w:t>уравнение Бернулли</w:t>
      </w:r>
      <w:hyperlink r:id="rId26" w:anchor="cite_note-_01ded71894cb92a8-2" w:history="1">
        <w:r>
          <w:rPr>
            <w:rStyle w:val="a6"/>
            <w:rFonts w:ascii="Arial" w:hAnsi="Arial" w:cs="Arial"/>
            <w:color w:val="0B0080"/>
            <w:sz w:val="17"/>
            <w:szCs w:val="17"/>
            <w:shd w:val="clear" w:color="auto" w:fill="FFFFFF"/>
            <w:vertAlign w:val="superscript"/>
          </w:rPr>
          <w:t>[2]</w:t>
        </w:r>
      </w:hyperlink>
      <w:hyperlink r:id="rId27" w:anchor="cite_note-_fd6c80b90c81e13e-3" w:history="1">
        <w:r>
          <w:rPr>
            <w:rStyle w:val="a6"/>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теорема Бернулли</w:t>
      </w:r>
      <w:hyperlink r:id="rId28" w:anchor="cite_note-_3d55b95a28138758-4" w:history="1">
        <w:r>
          <w:rPr>
            <w:rStyle w:val="a6"/>
            <w:rFonts w:ascii="Arial" w:hAnsi="Arial" w:cs="Arial"/>
            <w:color w:val="0B0080"/>
            <w:sz w:val="17"/>
            <w:szCs w:val="17"/>
            <w:shd w:val="clear" w:color="auto" w:fill="FFFFFF"/>
            <w:vertAlign w:val="superscript"/>
          </w:rPr>
          <w:t>[4]</w:t>
        </w:r>
      </w:hyperlink>
      <w:hyperlink r:id="rId29" w:anchor="cite_note-_e630e4cd17ee5ed2-5" w:history="1">
        <w:r>
          <w:rPr>
            <w:rStyle w:val="a6"/>
            <w:rFonts w:ascii="Arial" w:hAnsi="Arial" w:cs="Arial"/>
            <w:color w:val="0B0080"/>
            <w:sz w:val="17"/>
            <w:szCs w:val="17"/>
            <w:shd w:val="clear" w:color="auto" w:fill="FFFFFF"/>
            <w:vertAlign w:val="superscript"/>
          </w:rPr>
          <w:t>[5]</w:t>
        </w:r>
      </w:hyperlink>
      <w:r>
        <w:rPr>
          <w:rFonts w:ascii="Arial" w:hAnsi="Arial" w:cs="Arial"/>
          <w:color w:val="222222"/>
          <w:sz w:val="21"/>
          <w:szCs w:val="21"/>
          <w:shd w:val="clear" w:color="auto" w:fill="FFFFFF"/>
        </w:rPr>
        <w:t> или </w:t>
      </w:r>
      <w:r>
        <w:rPr>
          <w:rFonts w:ascii="Arial" w:hAnsi="Arial" w:cs="Arial"/>
          <w:i/>
          <w:iCs/>
          <w:color w:val="222222"/>
          <w:sz w:val="21"/>
          <w:szCs w:val="21"/>
          <w:shd w:val="clear" w:color="auto" w:fill="FFFFFF"/>
        </w:rPr>
        <w:t>интеграл Бернулли</w:t>
      </w:r>
      <w:hyperlink r:id="rId30" w:anchor="cite_note-_01ded71894cb92a8-2" w:history="1">
        <w:r>
          <w:rPr>
            <w:rStyle w:val="a6"/>
            <w:rFonts w:ascii="Arial" w:hAnsi="Arial" w:cs="Arial"/>
            <w:color w:val="0B0080"/>
            <w:sz w:val="17"/>
            <w:szCs w:val="17"/>
            <w:shd w:val="clear" w:color="auto" w:fill="FFFFFF"/>
            <w:vertAlign w:val="superscript"/>
          </w:rPr>
          <w:t>[2]</w:t>
        </w:r>
      </w:hyperlink>
      <w:hyperlink r:id="rId31" w:anchor="cite_note-_abf993350bde6824-6" w:history="1">
        <w:r>
          <w:rPr>
            <w:rStyle w:val="a6"/>
            <w:rFonts w:ascii="Arial" w:hAnsi="Arial" w:cs="Arial"/>
            <w:color w:val="0B0080"/>
            <w:sz w:val="17"/>
            <w:szCs w:val="17"/>
            <w:shd w:val="clear" w:color="auto" w:fill="FFFFFF"/>
            <w:vertAlign w:val="superscript"/>
          </w:rPr>
          <w:t>[6]</w:t>
        </w:r>
      </w:hyperlink>
      <w:hyperlink r:id="rId32" w:anchor="cite_note-_0b3e4b49e0683b34-7" w:history="1">
        <w:r>
          <w:rPr>
            <w:rStyle w:val="a6"/>
            <w:rFonts w:ascii="Arial" w:hAnsi="Arial" w:cs="Arial"/>
            <w:color w:val="0B0080"/>
            <w:sz w:val="17"/>
            <w:szCs w:val="17"/>
            <w:shd w:val="clear" w:color="auto" w:fill="FFFFFF"/>
            <w:vertAlign w:val="superscript"/>
          </w:rPr>
          <w:t>[7]</w:t>
        </w:r>
      </w:hyperlink>
      <w:r>
        <w:rPr>
          <w:rFonts w:ascii="Arial" w:hAnsi="Arial" w:cs="Arial"/>
          <w:color w:val="222222"/>
          <w:sz w:val="21"/>
          <w:szCs w:val="21"/>
          <w:shd w:val="clear" w:color="auto" w:fill="FFFFFF"/>
        </w:rPr>
        <w:t>) устанавливает зависимость между скоростью </w:t>
      </w:r>
      <w:hyperlink r:id="rId33" w:anchor="%D0%A4%D0%B8%D0%B7%D0%B8%D0%BA%D0%B0" w:tooltip="Стационарность" w:history="1">
        <w:r>
          <w:rPr>
            <w:rStyle w:val="a6"/>
            <w:rFonts w:ascii="Arial" w:hAnsi="Arial" w:cs="Arial"/>
            <w:color w:val="0B0080"/>
            <w:sz w:val="21"/>
            <w:szCs w:val="21"/>
            <w:shd w:val="clear" w:color="auto" w:fill="FFFFFF"/>
          </w:rPr>
          <w:t>стационарного</w:t>
        </w:r>
      </w:hyperlink>
      <w:r>
        <w:rPr>
          <w:rFonts w:ascii="Arial" w:hAnsi="Arial" w:cs="Arial"/>
          <w:color w:val="222222"/>
          <w:sz w:val="21"/>
          <w:szCs w:val="21"/>
          <w:shd w:val="clear" w:color="auto" w:fill="FFFFFF"/>
        </w:rPr>
        <w:t> потока жидкости и её </w:t>
      </w:r>
      <w:hyperlink r:id="rId34" w:history="1">
        <w:r>
          <w:rPr>
            <w:rStyle w:val="a6"/>
            <w:rFonts w:ascii="Arial" w:hAnsi="Arial" w:cs="Arial"/>
            <w:color w:val="FAA700"/>
            <w:sz w:val="21"/>
            <w:szCs w:val="21"/>
            <w:shd w:val="clear" w:color="auto" w:fill="FFFFFF"/>
          </w:rPr>
          <w:t>давлением</w:t>
        </w:r>
      </w:hyperlink>
      <w:r>
        <w:rPr>
          <w:rFonts w:ascii="Arial" w:hAnsi="Arial" w:cs="Arial"/>
          <w:color w:val="222222"/>
          <w:sz w:val="21"/>
          <w:szCs w:val="21"/>
          <w:shd w:val="clear" w:color="auto" w:fill="FFFFFF"/>
        </w:rPr>
        <w:t>.</w:t>
      </w:r>
    </w:p>
    <w:p w:rsidR="003C689B" w:rsidRDefault="003C689B" w:rsidP="00436007">
      <w:pPr>
        <w:pStyle w:val="a3"/>
        <w:ind w:left="360"/>
      </w:pPr>
      <w:r>
        <w:rPr>
          <w:color w:val="000000"/>
          <w:sz w:val="27"/>
          <w:szCs w:val="27"/>
        </w:rPr>
        <w:t>Центрирование случайной величины, очевидно, равносильно переносу начала координат в среднюю, «центральную» точку, абсцисса которой равна математическому ожиданию</w:t>
      </w:r>
    </w:p>
    <w:p w:rsidR="003C689B" w:rsidRPr="00400BC1" w:rsidRDefault="003C689B" w:rsidP="00436007">
      <w:pPr>
        <w:pStyle w:val="a3"/>
        <w:ind w:left="360"/>
      </w:pPr>
    </w:p>
    <w:p w:rsidR="00FC2372" w:rsidRDefault="00400BC1" w:rsidP="00FC2372">
      <w:pPr>
        <w:pStyle w:val="a3"/>
        <w:rPr>
          <w:color w:val="000000"/>
          <w:sz w:val="27"/>
          <w:szCs w:val="27"/>
        </w:rPr>
      </w:pPr>
      <w:r w:rsidRPr="00816824">
        <w:rPr>
          <w:color w:val="000000"/>
          <w:sz w:val="27"/>
          <w:szCs w:val="27"/>
          <w:highlight w:val="yellow"/>
        </w:rPr>
        <w:t xml:space="preserve">Лаба </w:t>
      </w:r>
      <w:r w:rsidR="00D52ABC" w:rsidRPr="00816824">
        <w:rPr>
          <w:color w:val="000000"/>
          <w:sz w:val="27"/>
          <w:szCs w:val="27"/>
          <w:highlight w:val="yellow"/>
        </w:rPr>
        <w:t>2</w:t>
      </w:r>
      <w:r w:rsidR="00664372" w:rsidRPr="00816824">
        <w:rPr>
          <w:color w:val="000000"/>
          <w:sz w:val="27"/>
          <w:szCs w:val="27"/>
          <w:highlight w:val="yellow"/>
        </w:rPr>
        <w:t xml:space="preserve"> </w:t>
      </w:r>
      <w:r w:rsidR="00B7692A" w:rsidRPr="00816824">
        <w:rPr>
          <w:highlight w:val="yellow"/>
        </w:rPr>
        <w:t>РАСЧЕТ ЧИСЛОВЫХ ХАРАКТЕРИСТИК И ЭНТРОПИИ НЕПРЕРЫВНОЙ СЛУЧАЙНОЙ ВЕЛИЧИНЫ</w:t>
      </w:r>
      <w:r w:rsidR="00B7692A">
        <w:rPr>
          <w:color w:val="000000"/>
          <w:sz w:val="27"/>
          <w:szCs w:val="27"/>
        </w:rPr>
        <w:t xml:space="preserve"> </w:t>
      </w:r>
    </w:p>
    <w:p w:rsidR="000666F2" w:rsidRDefault="000666F2" w:rsidP="00FC2372">
      <w:pPr>
        <w:pStyle w:val="a3"/>
        <w:rPr>
          <w:rFonts w:ascii="Tahoma" w:hAnsi="Tahoma" w:cs="Tahoma"/>
          <w:color w:val="000000"/>
          <w:sz w:val="18"/>
          <w:szCs w:val="18"/>
          <w:shd w:val="clear" w:color="auto" w:fill="FFFFFF"/>
        </w:rPr>
      </w:pPr>
      <w:r>
        <w:rPr>
          <w:rFonts w:ascii="Tahoma" w:hAnsi="Tahoma" w:cs="Tahoma"/>
          <w:b/>
          <w:bCs/>
          <w:color w:val="000000"/>
          <w:sz w:val="18"/>
          <w:szCs w:val="18"/>
          <w:shd w:val="clear" w:color="auto" w:fill="FFFFFF"/>
        </w:rPr>
        <w:t>Непрерывной случайной величиной</w:t>
      </w:r>
      <w:r>
        <w:rPr>
          <w:rFonts w:ascii="Tahoma" w:hAnsi="Tahoma" w:cs="Tahoma"/>
          <w:color w:val="000000"/>
          <w:sz w:val="18"/>
          <w:szCs w:val="18"/>
          <w:shd w:val="clear" w:color="auto" w:fill="FFFFFF"/>
        </w:rPr>
        <w:t> называют случайную величину, которая в результате испытания принимает все значения из некоторого числового промежутка. Число возможных значений непрерывной случайной величины бесконечно. Пример непрерывной случайной величины: измерение скорости перемещения любого вида транспорта или температуры в течение конкретного интервала времени.</w:t>
      </w:r>
    </w:p>
    <w:p w:rsidR="00951472" w:rsidRDefault="00951472" w:rsidP="00951472">
      <w:pPr>
        <w:pStyle w:val="a3"/>
        <w:rPr>
          <w:rStyle w:val="fontstyle21"/>
        </w:rPr>
      </w:pPr>
      <w:r>
        <w:rPr>
          <w:rStyle w:val="fontstyle01"/>
        </w:rPr>
        <w:lastRenderedPageBreak/>
        <w:t xml:space="preserve">Случайные величины, возможные значения которых </w:t>
      </w:r>
      <w:r>
        <w:rPr>
          <w:rStyle w:val="fontstyle21"/>
        </w:rPr>
        <w:t xml:space="preserve">непрерывно </w:t>
      </w:r>
      <w:r>
        <w:rPr>
          <w:rStyle w:val="fontstyle01"/>
        </w:rPr>
        <w:t>заполняют</w:t>
      </w:r>
      <w:r>
        <w:rPr>
          <w:color w:val="000000"/>
          <w:sz w:val="28"/>
          <w:szCs w:val="28"/>
        </w:rPr>
        <w:br/>
      </w:r>
      <w:r>
        <w:rPr>
          <w:rStyle w:val="fontstyle01"/>
        </w:rPr>
        <w:t xml:space="preserve">некоторый промежуток, называются </w:t>
      </w:r>
      <w:r>
        <w:rPr>
          <w:rStyle w:val="fontstyle21"/>
        </w:rPr>
        <w:t>непрерывными случайными величинами</w:t>
      </w:r>
      <w:r w:rsidR="007A5719">
        <w:rPr>
          <w:rStyle w:val="fontstyle21"/>
        </w:rPr>
        <w:br/>
      </w:r>
    </w:p>
    <w:p w:rsidR="007A5719" w:rsidRDefault="007A5719" w:rsidP="00951472">
      <w:pPr>
        <w:pStyle w:val="a3"/>
        <w:rPr>
          <w:rStyle w:val="fontstyle21"/>
        </w:rPr>
      </w:pPr>
    </w:p>
    <w:p w:rsidR="007A5719" w:rsidRDefault="007A5719" w:rsidP="007A5719">
      <w:pPr>
        <w:pStyle w:val="a3"/>
        <w:rPr>
          <w:rStyle w:val="fontstyle21"/>
        </w:rPr>
      </w:pPr>
      <w:r>
        <w:rPr>
          <w:rStyle w:val="fontstyle01"/>
        </w:rPr>
        <w:t>равна нулю</w:t>
      </w:r>
      <w:r>
        <w:rPr>
          <w:rStyle w:val="fontstyle21"/>
        </w:rPr>
        <w:t>.</w:t>
      </w:r>
    </w:p>
    <w:p w:rsidR="007A5719" w:rsidRDefault="007A5719" w:rsidP="007A5719">
      <w:pPr>
        <w:pStyle w:val="a3"/>
        <w:rPr>
          <w:rFonts w:ascii="Tahoma" w:hAnsi="Tahoma" w:cs="Tahoma"/>
          <w:color w:val="000000"/>
          <w:sz w:val="18"/>
          <w:szCs w:val="18"/>
          <w:shd w:val="clear" w:color="auto" w:fill="FFFFFF"/>
        </w:rPr>
      </w:pPr>
    </w:p>
    <w:p w:rsidR="003C689B" w:rsidRDefault="003C689B" w:rsidP="00FC2372">
      <w:pPr>
        <w:pStyle w:val="a3"/>
        <w:rPr>
          <w:color w:val="000000"/>
          <w:sz w:val="27"/>
          <w:szCs w:val="27"/>
        </w:rPr>
      </w:pPr>
      <w:r>
        <w:rPr>
          <w:noProof/>
        </w:rPr>
        <w:drawing>
          <wp:inline distT="0" distB="0" distL="0" distR="0" wp14:anchorId="25BE7040" wp14:editId="6F0B01C9">
            <wp:extent cx="6667500" cy="10382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67500" cy="1038225"/>
                    </a:xfrm>
                    <a:prstGeom prst="rect">
                      <a:avLst/>
                    </a:prstGeom>
                  </pic:spPr>
                </pic:pic>
              </a:graphicData>
            </a:graphic>
          </wp:inline>
        </w:drawing>
      </w:r>
    </w:p>
    <w:p w:rsidR="008E0ABE" w:rsidRDefault="008E0ABE" w:rsidP="008E0ABE">
      <w:pPr>
        <w:pStyle w:val="a3"/>
        <w:ind w:left="360"/>
      </w:pPr>
      <w:r>
        <w:t xml:space="preserve">способы описания </w:t>
      </w:r>
      <w:proofErr w:type="spellStart"/>
      <w:r>
        <w:t>неп</w:t>
      </w:r>
      <w:proofErr w:type="spellEnd"/>
      <w:r w:rsidR="00661C5B">
        <w:t xml:space="preserve"> </w:t>
      </w:r>
      <w:proofErr w:type="spellStart"/>
      <w:r>
        <w:t>рерывных</w:t>
      </w:r>
      <w:proofErr w:type="spellEnd"/>
      <w:r>
        <w:t xml:space="preserve"> случайных величин</w:t>
      </w:r>
    </w:p>
    <w:p w:rsidR="008E0ABE" w:rsidRDefault="008E0ABE" w:rsidP="008E0ABE">
      <w:pPr>
        <w:spacing w:after="0" w:line="360" w:lineRule="auto"/>
        <w:jc w:val="both"/>
      </w:pPr>
      <w:r>
        <w:t xml:space="preserve">     плотности распределения вероятности.</w:t>
      </w:r>
    </w:p>
    <w:p w:rsidR="00F82BAB" w:rsidRDefault="00F82BAB" w:rsidP="008E0ABE">
      <w:pPr>
        <w:spacing w:after="0" w:line="360" w:lineRule="auto"/>
        <w:jc w:val="both"/>
      </w:pPr>
      <w:r>
        <w:rPr>
          <w:noProof/>
          <w:lang w:eastAsia="ru-RU"/>
        </w:rPr>
        <w:drawing>
          <wp:inline distT="0" distB="0" distL="0" distR="0" wp14:anchorId="09BBE72B" wp14:editId="31D56EDB">
            <wp:extent cx="6840220" cy="100647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220" cy="1006475"/>
                    </a:xfrm>
                    <a:prstGeom prst="rect">
                      <a:avLst/>
                    </a:prstGeom>
                  </pic:spPr>
                </pic:pic>
              </a:graphicData>
            </a:graphic>
          </wp:inline>
        </w:drawing>
      </w:r>
    </w:p>
    <w:p w:rsidR="00F82BAB" w:rsidRDefault="00F82BAB" w:rsidP="008E0ABE">
      <w:pPr>
        <w:spacing w:after="0" w:line="360" w:lineRule="auto"/>
        <w:jc w:val="both"/>
      </w:pPr>
      <w:r>
        <w:rPr>
          <w:rFonts w:ascii="Arial" w:hAnsi="Arial" w:cs="Arial"/>
          <w:color w:val="545454"/>
          <w:sz w:val="21"/>
          <w:szCs w:val="21"/>
          <w:shd w:val="clear" w:color="auto" w:fill="FFFFFF"/>
        </w:rPr>
        <w:t>Начальный момент первого порядка – это математическое ожидание</w:t>
      </w:r>
    </w:p>
    <w:p w:rsidR="008E0ABE" w:rsidRDefault="008E0ABE" w:rsidP="008E0ABE">
      <w:pPr>
        <w:spacing w:after="0" w:line="360" w:lineRule="auto"/>
        <w:jc w:val="both"/>
      </w:pPr>
      <w:r>
        <w:t>начальный момент нулевого порядка</w:t>
      </w:r>
    </w:p>
    <w:p w:rsidR="008E0ABE" w:rsidRDefault="008E0ABE" w:rsidP="008E0ABE">
      <w:pPr>
        <w:spacing w:after="0" w:line="360" w:lineRule="auto"/>
        <w:jc w:val="both"/>
      </w:pPr>
      <w:r>
        <w:t>функцию для определения математического ожидания</w:t>
      </w:r>
    </w:p>
    <w:p w:rsidR="008E0ABE" w:rsidRDefault="008E0ABE" w:rsidP="008E0ABE">
      <w:pPr>
        <w:jc w:val="both"/>
      </w:pPr>
      <w:r>
        <w:t>центрального момента s-</w:t>
      </w:r>
      <w:proofErr w:type="spellStart"/>
      <w:r>
        <w:t>го</w:t>
      </w:r>
      <w:proofErr w:type="spellEnd"/>
      <w:r>
        <w:t xml:space="preserve"> порядка. Выписать соответствующую формулу. </w:t>
      </w:r>
    </w:p>
    <w:p w:rsidR="007A5719" w:rsidRDefault="007A5719" w:rsidP="008E0ABE">
      <w:pPr>
        <w:jc w:val="both"/>
      </w:pPr>
      <w:r w:rsidRPr="007A5719">
        <w:rPr>
          <w:noProof/>
          <w:lang w:eastAsia="ru-RU"/>
        </w:rPr>
        <w:drawing>
          <wp:inline distT="0" distB="0" distL="0" distR="0" wp14:anchorId="64576EF0" wp14:editId="0947E500">
            <wp:extent cx="6191250" cy="11334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1250" cy="1133475"/>
                    </a:xfrm>
                    <a:prstGeom prst="rect">
                      <a:avLst/>
                    </a:prstGeom>
                  </pic:spPr>
                </pic:pic>
              </a:graphicData>
            </a:graphic>
          </wp:inline>
        </w:drawing>
      </w:r>
    </w:p>
    <w:p w:rsidR="008E0ABE" w:rsidRDefault="008E0ABE" w:rsidP="008E0ABE">
      <w:pPr>
        <w:spacing w:after="0" w:line="360" w:lineRule="auto"/>
        <w:jc w:val="both"/>
      </w:pPr>
      <w:r>
        <w:t>центральный момент первого порядка</w:t>
      </w:r>
    </w:p>
    <w:p w:rsidR="007A5719" w:rsidRDefault="007A5719" w:rsidP="008E0ABE">
      <w:pPr>
        <w:spacing w:after="0" w:line="360" w:lineRule="auto"/>
        <w:jc w:val="both"/>
      </w:pPr>
      <w:r w:rsidRPr="007A5719">
        <w:rPr>
          <w:noProof/>
          <w:lang w:eastAsia="ru-RU"/>
        </w:rPr>
        <w:drawing>
          <wp:inline distT="0" distB="0" distL="0" distR="0" wp14:anchorId="298FB5DC" wp14:editId="00BE44CF">
            <wp:extent cx="6191250" cy="11334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1250" cy="1133475"/>
                    </a:xfrm>
                    <a:prstGeom prst="rect">
                      <a:avLst/>
                    </a:prstGeom>
                  </pic:spPr>
                </pic:pic>
              </a:graphicData>
            </a:graphic>
          </wp:inline>
        </w:drawing>
      </w:r>
    </w:p>
    <w:p w:rsidR="008E0ABE" w:rsidRDefault="00516BDF" w:rsidP="008E0ABE">
      <w:pPr>
        <w:spacing w:after="0" w:line="360" w:lineRule="auto"/>
        <w:jc w:val="both"/>
      </w:pPr>
      <w:r>
        <w:t>Д</w:t>
      </w:r>
      <w:r w:rsidR="008E0ABE">
        <w:t>исперсии</w:t>
      </w:r>
    </w:p>
    <w:p w:rsidR="00516BDF" w:rsidRDefault="00516BDF" w:rsidP="008E0ABE">
      <w:pPr>
        <w:spacing w:after="0" w:line="360" w:lineRule="auto"/>
        <w:jc w:val="both"/>
      </w:pPr>
      <w:r>
        <w:rPr>
          <w:rStyle w:val="a7"/>
          <w:rFonts w:ascii="Arial" w:hAnsi="Arial" w:cs="Arial"/>
          <w:b/>
          <w:bCs/>
          <w:i w:val="0"/>
          <w:iCs w:val="0"/>
          <w:color w:val="6A6A6A"/>
          <w:sz w:val="21"/>
          <w:szCs w:val="21"/>
          <w:shd w:val="clear" w:color="auto" w:fill="FFFFFF"/>
        </w:rPr>
        <w:t>Дисперсия</w:t>
      </w:r>
      <w:r>
        <w:rPr>
          <w:rFonts w:ascii="Arial" w:hAnsi="Arial" w:cs="Arial"/>
          <w:color w:val="545454"/>
          <w:sz w:val="21"/>
          <w:szCs w:val="21"/>
          <w:shd w:val="clear" w:color="auto" w:fill="FFFFFF"/>
        </w:rPr>
        <w:t> - </w:t>
      </w:r>
      <w:r>
        <w:rPr>
          <w:rStyle w:val="a7"/>
          <w:rFonts w:ascii="Arial" w:hAnsi="Arial" w:cs="Arial"/>
          <w:b/>
          <w:bCs/>
          <w:i w:val="0"/>
          <w:iCs w:val="0"/>
          <w:color w:val="6A6A6A"/>
          <w:sz w:val="21"/>
          <w:szCs w:val="21"/>
          <w:shd w:val="clear" w:color="auto" w:fill="FFFFFF"/>
        </w:rPr>
        <w:t>это</w:t>
      </w:r>
      <w:r>
        <w:rPr>
          <w:rFonts w:ascii="Arial" w:hAnsi="Arial" w:cs="Arial"/>
          <w:color w:val="545454"/>
          <w:sz w:val="21"/>
          <w:szCs w:val="21"/>
          <w:shd w:val="clear" w:color="auto" w:fill="FFFFFF"/>
        </w:rPr>
        <w:t> мера разброса значений случайной величины X относительно ее математического ожидания M(X)</w:t>
      </w:r>
    </w:p>
    <w:p w:rsidR="008E0ABE" w:rsidRDefault="008E0ABE" w:rsidP="008E0ABE">
      <w:pPr>
        <w:spacing w:after="0" w:line="360" w:lineRule="auto"/>
        <w:jc w:val="both"/>
      </w:pPr>
      <w:r>
        <w:t>функцию для определения коэффициента эксцесса. Выписать соответствующую формулу</w:t>
      </w:r>
    </w:p>
    <w:p w:rsidR="007A5719" w:rsidRDefault="007A5719" w:rsidP="008E0ABE">
      <w:pPr>
        <w:spacing w:after="0" w:line="360" w:lineRule="auto"/>
        <w:jc w:val="both"/>
      </w:pPr>
      <w:r w:rsidRPr="007A5719">
        <w:rPr>
          <w:noProof/>
          <w:lang w:eastAsia="ru-RU"/>
        </w:rPr>
        <w:lastRenderedPageBreak/>
        <w:drawing>
          <wp:inline distT="0" distB="0" distL="0" distR="0" wp14:anchorId="4C3FBABD" wp14:editId="060D4116">
            <wp:extent cx="5743575" cy="12096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3575" cy="1209675"/>
                    </a:xfrm>
                    <a:prstGeom prst="rect">
                      <a:avLst/>
                    </a:prstGeom>
                  </pic:spPr>
                </pic:pic>
              </a:graphicData>
            </a:graphic>
          </wp:inline>
        </w:drawing>
      </w:r>
    </w:p>
    <w:p w:rsidR="007A5719" w:rsidRDefault="007A5719" w:rsidP="008E0ABE">
      <w:pPr>
        <w:spacing w:after="0" w:line="360" w:lineRule="auto"/>
        <w:jc w:val="both"/>
      </w:pPr>
      <w:r>
        <w:t xml:space="preserve">Коэффициент асимметрии непрерывной случайной величины, распределенной по логнормальному закону, зависит только от параметра </w:t>
      </w:r>
      <w:r>
        <w:sym w:font="Symbol" w:char="F073"/>
      </w:r>
      <w:r>
        <w:t xml:space="preserve"> и не зависит от параметра </w:t>
      </w:r>
      <w:r>
        <w:sym w:font="Symbol" w:char="F06D"/>
      </w:r>
      <w:r>
        <w:t xml:space="preserve"> . При </w:t>
      </w:r>
      <w:r>
        <w:sym w:font="Symbol" w:char="F073"/>
      </w:r>
      <w:r>
        <w:t xml:space="preserve"> </w:t>
      </w:r>
      <w:r>
        <w:sym w:font="Symbol" w:char="F03D"/>
      </w:r>
      <w:r>
        <w:t xml:space="preserve"> 0 распределение расположено симметрично относительно математического ожидания</w:t>
      </w:r>
    </w:p>
    <w:p w:rsidR="008E0ABE" w:rsidRDefault="008E0ABE" w:rsidP="008E0ABE">
      <w:pPr>
        <w:jc w:val="both"/>
      </w:pPr>
      <w:r>
        <w:t xml:space="preserve">функцию, определяющую интегральный закон распределения непрерывной случайной величины, подчиненной заданному закону распределения. </w:t>
      </w:r>
    </w:p>
    <w:p w:rsidR="007A5719" w:rsidRDefault="007A5719" w:rsidP="008E0ABE">
      <w:pPr>
        <w:jc w:val="both"/>
      </w:pPr>
      <w:r w:rsidRPr="007A5719">
        <w:rPr>
          <w:noProof/>
          <w:lang w:eastAsia="ru-RU"/>
        </w:rPr>
        <w:drawing>
          <wp:inline distT="0" distB="0" distL="0" distR="0" wp14:anchorId="34877A62" wp14:editId="05DB1F3C">
            <wp:extent cx="5133975" cy="9048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3975" cy="904875"/>
                    </a:xfrm>
                    <a:prstGeom prst="rect">
                      <a:avLst/>
                    </a:prstGeom>
                  </pic:spPr>
                </pic:pic>
              </a:graphicData>
            </a:graphic>
          </wp:inline>
        </w:drawing>
      </w:r>
    </w:p>
    <w:p w:rsidR="008E0ABE" w:rsidRDefault="008E0ABE" w:rsidP="008E0ABE">
      <w:pPr>
        <w:spacing w:after="0" w:line="360" w:lineRule="auto"/>
        <w:jc w:val="both"/>
      </w:pPr>
      <w:r>
        <w:t>функцию для вычисления энтропии</w:t>
      </w:r>
    </w:p>
    <w:p w:rsidR="007A5719" w:rsidRDefault="007A5719" w:rsidP="008E0ABE">
      <w:pPr>
        <w:spacing w:after="0" w:line="360" w:lineRule="auto"/>
        <w:jc w:val="both"/>
      </w:pPr>
      <w:r w:rsidRPr="007A5719">
        <w:rPr>
          <w:noProof/>
          <w:lang w:eastAsia="ru-RU"/>
        </w:rPr>
        <w:drawing>
          <wp:inline distT="0" distB="0" distL="0" distR="0" wp14:anchorId="3BFDEEA5" wp14:editId="73A2A08C">
            <wp:extent cx="5991225" cy="13430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1225" cy="1343025"/>
                    </a:xfrm>
                    <a:prstGeom prst="rect">
                      <a:avLst/>
                    </a:prstGeom>
                  </pic:spPr>
                </pic:pic>
              </a:graphicData>
            </a:graphic>
          </wp:inline>
        </w:drawing>
      </w:r>
    </w:p>
    <w:p w:rsidR="008E0ABE" w:rsidRDefault="008E0ABE" w:rsidP="008E0ABE">
      <w:pPr>
        <w:pStyle w:val="a3"/>
        <w:ind w:left="360"/>
      </w:pPr>
      <w:r>
        <w:t>функцию для определения коэффициента асимметрии. Выписать соответствующую формулу</w:t>
      </w:r>
    </w:p>
    <w:p w:rsidR="007A5719" w:rsidRDefault="007A5719" w:rsidP="008E0ABE">
      <w:pPr>
        <w:pStyle w:val="a3"/>
        <w:ind w:left="360"/>
      </w:pPr>
      <w:r w:rsidRPr="007A5719">
        <w:rPr>
          <w:noProof/>
        </w:rPr>
        <w:drawing>
          <wp:inline distT="0" distB="0" distL="0" distR="0" wp14:anchorId="4E682A2A" wp14:editId="3693322D">
            <wp:extent cx="6562725" cy="31813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62725" cy="3181350"/>
                    </a:xfrm>
                    <a:prstGeom prst="rect">
                      <a:avLst/>
                    </a:prstGeom>
                  </pic:spPr>
                </pic:pic>
              </a:graphicData>
            </a:graphic>
          </wp:inline>
        </w:drawing>
      </w:r>
    </w:p>
    <w:p w:rsidR="008E0ABE" w:rsidRDefault="008E0ABE" w:rsidP="008E0ABE">
      <w:pPr>
        <w:pStyle w:val="a3"/>
        <w:ind w:left="360"/>
      </w:pPr>
    </w:p>
    <w:p w:rsidR="00B7692A" w:rsidRDefault="00B7692A" w:rsidP="008E0ABE">
      <w:pPr>
        <w:pStyle w:val="a3"/>
        <w:ind w:left="360"/>
      </w:pPr>
      <w:r>
        <w:t xml:space="preserve">Что такое случайное событие? </w:t>
      </w:r>
    </w:p>
    <w:p w:rsidR="008E0ABE" w:rsidRDefault="008E0ABE" w:rsidP="008E0ABE">
      <w:pPr>
        <w:pStyle w:val="a3"/>
        <w:ind w:left="720"/>
      </w:pPr>
    </w:p>
    <w:p w:rsidR="00653F1B" w:rsidRDefault="00653F1B" w:rsidP="00653F1B">
      <w:pPr>
        <w:pStyle w:val="a3"/>
        <w:ind w:left="720"/>
      </w:pPr>
      <w:r>
        <w:t>повторяется</w:t>
      </w:r>
    </w:p>
    <w:p w:rsidR="00B7692A" w:rsidRDefault="00B7692A" w:rsidP="00653F1B">
      <w:pPr>
        <w:pStyle w:val="a3"/>
        <w:numPr>
          <w:ilvl w:val="0"/>
          <w:numId w:val="3"/>
        </w:numPr>
      </w:pPr>
      <w:r>
        <w:t>Что такое исход? Что понимают под пространством исходов?</w:t>
      </w:r>
    </w:p>
    <w:p w:rsidR="00653F1B" w:rsidRDefault="00653F1B" w:rsidP="00653F1B">
      <w:pPr>
        <w:pStyle w:val="a3"/>
        <w:ind w:left="720"/>
      </w:pPr>
      <w:r>
        <w:t>повторяется</w:t>
      </w:r>
    </w:p>
    <w:p w:rsidR="00653F1B" w:rsidRDefault="00653F1B" w:rsidP="00653F1B">
      <w:pPr>
        <w:pStyle w:val="a3"/>
        <w:ind w:left="720"/>
      </w:pPr>
    </w:p>
    <w:p w:rsidR="00B7692A" w:rsidRDefault="00B7692A" w:rsidP="00653F1B">
      <w:pPr>
        <w:pStyle w:val="a3"/>
        <w:numPr>
          <w:ilvl w:val="0"/>
          <w:numId w:val="3"/>
        </w:numPr>
      </w:pPr>
      <w:r>
        <w:t>Охарактеризуйте операции над событиями: объединение, пересечение, дополнение.</w:t>
      </w:r>
    </w:p>
    <w:p w:rsidR="00653F1B" w:rsidRDefault="00653F1B" w:rsidP="00653F1B">
      <w:pPr>
        <w:pStyle w:val="a3"/>
        <w:ind w:left="720"/>
      </w:pPr>
      <w:r>
        <w:t>повторяется</w:t>
      </w:r>
    </w:p>
    <w:p w:rsidR="00653F1B" w:rsidRDefault="00653F1B" w:rsidP="00653F1B">
      <w:pPr>
        <w:pStyle w:val="a3"/>
        <w:ind w:left="720"/>
      </w:pPr>
    </w:p>
    <w:p w:rsidR="00B7692A" w:rsidRDefault="00B7692A" w:rsidP="00653F1B">
      <w:pPr>
        <w:pStyle w:val="a3"/>
        <w:numPr>
          <w:ilvl w:val="0"/>
          <w:numId w:val="3"/>
        </w:numPr>
      </w:pPr>
      <w:r>
        <w:t>Что понимают под вероятностью случайного исхода?</w:t>
      </w:r>
    </w:p>
    <w:p w:rsidR="00653F1B" w:rsidRDefault="00653F1B" w:rsidP="00653F1B">
      <w:pPr>
        <w:pStyle w:val="a3"/>
        <w:ind w:left="720"/>
      </w:pPr>
      <w:r>
        <w:t>повторяется</w:t>
      </w:r>
    </w:p>
    <w:p w:rsidR="00653F1B" w:rsidRDefault="00653F1B" w:rsidP="00653F1B">
      <w:pPr>
        <w:pStyle w:val="a3"/>
        <w:ind w:left="720"/>
      </w:pPr>
    </w:p>
    <w:p w:rsidR="00B7692A" w:rsidRDefault="00B7692A" w:rsidP="00653F1B">
      <w:pPr>
        <w:pStyle w:val="a3"/>
        <w:numPr>
          <w:ilvl w:val="0"/>
          <w:numId w:val="3"/>
        </w:numPr>
      </w:pPr>
      <w:r>
        <w:t xml:space="preserve">Что понимают под вероятностью случайного события? </w:t>
      </w:r>
    </w:p>
    <w:p w:rsidR="00653F1B" w:rsidRDefault="00653F1B" w:rsidP="00653F1B">
      <w:pPr>
        <w:pStyle w:val="a3"/>
        <w:ind w:left="720"/>
      </w:pPr>
      <w:r>
        <w:t>повторяется</w:t>
      </w:r>
    </w:p>
    <w:p w:rsidR="00653F1B" w:rsidRDefault="00653F1B" w:rsidP="00653F1B">
      <w:pPr>
        <w:pStyle w:val="a3"/>
        <w:ind w:left="720"/>
      </w:pPr>
    </w:p>
    <w:p w:rsidR="00B7692A" w:rsidRDefault="00B7692A" w:rsidP="00653F1B">
      <w:pPr>
        <w:pStyle w:val="a3"/>
        <w:numPr>
          <w:ilvl w:val="0"/>
          <w:numId w:val="3"/>
        </w:numPr>
      </w:pPr>
      <w:r>
        <w:t xml:space="preserve">Что такое случайная величина? </w:t>
      </w:r>
    </w:p>
    <w:p w:rsidR="00653F1B" w:rsidRDefault="00653F1B" w:rsidP="00653F1B">
      <w:pPr>
        <w:pStyle w:val="a3"/>
        <w:ind w:left="720"/>
      </w:pPr>
      <w:r>
        <w:t>повторяется</w:t>
      </w:r>
    </w:p>
    <w:p w:rsidR="00653F1B" w:rsidRDefault="00653F1B" w:rsidP="00653F1B">
      <w:pPr>
        <w:pStyle w:val="a3"/>
        <w:ind w:left="720"/>
      </w:pPr>
    </w:p>
    <w:p w:rsidR="00B7692A" w:rsidRDefault="00B7692A" w:rsidP="001B454D">
      <w:pPr>
        <w:pStyle w:val="a3"/>
        <w:numPr>
          <w:ilvl w:val="0"/>
          <w:numId w:val="3"/>
        </w:numPr>
      </w:pPr>
      <w:r>
        <w:t>Какие случайные величины называют непрерывными?</w:t>
      </w:r>
    </w:p>
    <w:p w:rsidR="001B454D" w:rsidRDefault="001B454D" w:rsidP="001B454D">
      <w:pPr>
        <w:pStyle w:val="a3"/>
        <w:ind w:left="720"/>
      </w:pPr>
    </w:p>
    <w:p w:rsidR="001B454D" w:rsidRPr="001B454D" w:rsidRDefault="001B454D" w:rsidP="001B454D">
      <w:pPr>
        <w:pStyle w:val="a4"/>
        <w:numPr>
          <w:ilvl w:val="0"/>
          <w:numId w:val="3"/>
        </w:numPr>
        <w:rPr>
          <w:rFonts w:ascii="Tahoma" w:hAnsi="Tahoma" w:cs="Tahoma"/>
          <w:color w:val="000000"/>
          <w:sz w:val="18"/>
          <w:szCs w:val="18"/>
          <w:shd w:val="clear" w:color="auto" w:fill="FFFFFF"/>
        </w:rPr>
      </w:pPr>
      <w:r w:rsidRPr="001B454D">
        <w:rPr>
          <w:rFonts w:ascii="Tahoma" w:hAnsi="Tahoma" w:cs="Tahoma"/>
          <w:b/>
          <w:bCs/>
          <w:color w:val="000000"/>
          <w:sz w:val="18"/>
          <w:szCs w:val="18"/>
          <w:shd w:val="clear" w:color="auto" w:fill="FFFFFF"/>
        </w:rPr>
        <w:t>Непрерывной случайной величиной</w:t>
      </w:r>
      <w:r w:rsidRPr="001B454D">
        <w:rPr>
          <w:rFonts w:ascii="Tahoma" w:hAnsi="Tahoma" w:cs="Tahoma"/>
          <w:color w:val="000000"/>
          <w:sz w:val="18"/>
          <w:szCs w:val="18"/>
          <w:shd w:val="clear" w:color="auto" w:fill="FFFFFF"/>
        </w:rPr>
        <w:t> называют случайную величину, которая в результате испытания принимает все значения из некоторого числового промежутка. Число возможных значений непрерывной случайной величины бесконечно. Пример непрерывной случайной величины: измерение скорости перемещения любого вида транспорта или температуры в течение конкретного интервала времени.</w:t>
      </w:r>
    </w:p>
    <w:p w:rsidR="001B454D" w:rsidRDefault="001B454D" w:rsidP="001B454D">
      <w:pPr>
        <w:pStyle w:val="a3"/>
        <w:ind w:left="720"/>
      </w:pPr>
    </w:p>
    <w:p w:rsidR="00B7692A" w:rsidRDefault="00B7692A" w:rsidP="001B454D">
      <w:pPr>
        <w:pStyle w:val="a3"/>
        <w:numPr>
          <w:ilvl w:val="0"/>
          <w:numId w:val="3"/>
        </w:numPr>
      </w:pPr>
      <w:r>
        <w:t xml:space="preserve">Охарактеризуйте дифференциальный закон распределения и его свойства. </w:t>
      </w:r>
    </w:p>
    <w:p w:rsidR="001B454D" w:rsidRDefault="001B454D" w:rsidP="001B454D">
      <w:pPr>
        <w:pStyle w:val="a4"/>
      </w:pPr>
    </w:p>
    <w:p w:rsidR="001B454D" w:rsidRDefault="001B454D" w:rsidP="001B454D">
      <w:pPr>
        <w:pStyle w:val="a3"/>
        <w:ind w:left="720"/>
      </w:pPr>
      <w:r>
        <w:rPr>
          <w:rFonts w:ascii="Open Sans" w:hAnsi="Open Sans" w:cs="Open Sans"/>
          <w:noProof/>
          <w:color w:val="000000"/>
          <w:sz w:val="20"/>
          <w:szCs w:val="20"/>
        </w:rPr>
        <w:lastRenderedPageBreak/>
        <w:drawing>
          <wp:inline distT="0" distB="0" distL="0" distR="0" wp14:anchorId="7EBD57B9" wp14:editId="40DB5DA0">
            <wp:extent cx="5934710" cy="2026920"/>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2026920"/>
                    </a:xfrm>
                    <a:prstGeom prst="rect">
                      <a:avLst/>
                    </a:prstGeom>
                    <a:noFill/>
                    <a:ln>
                      <a:noFill/>
                    </a:ln>
                  </pic:spPr>
                </pic:pic>
              </a:graphicData>
            </a:graphic>
          </wp:inline>
        </w:drawing>
      </w:r>
    </w:p>
    <w:p w:rsidR="00B7692A" w:rsidRDefault="00B7692A" w:rsidP="001B454D">
      <w:pPr>
        <w:pStyle w:val="a3"/>
        <w:numPr>
          <w:ilvl w:val="0"/>
          <w:numId w:val="3"/>
        </w:numPr>
      </w:pPr>
      <w:r>
        <w:t xml:space="preserve">Охарактеризуйте интегральную функцию распределения непрерывной случайной величины. </w:t>
      </w:r>
    </w:p>
    <w:p w:rsidR="001B454D" w:rsidRDefault="001B454D" w:rsidP="001B454D">
      <w:pPr>
        <w:pStyle w:val="a3"/>
        <w:ind w:left="360"/>
      </w:pPr>
      <w:r>
        <w:rPr>
          <w:rFonts w:ascii="Open Sans" w:hAnsi="Open Sans" w:cs="Open Sans"/>
          <w:noProof/>
          <w:color w:val="000000"/>
          <w:sz w:val="20"/>
          <w:szCs w:val="20"/>
          <w:shd w:val="clear" w:color="auto" w:fill="FFFFFF"/>
        </w:rPr>
        <w:drawing>
          <wp:inline distT="0" distB="0" distL="0" distR="0" wp14:anchorId="652A465F" wp14:editId="21DA9237">
            <wp:extent cx="5934710" cy="1078230"/>
            <wp:effectExtent l="0" t="0" r="889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1078230"/>
                    </a:xfrm>
                    <a:prstGeom prst="rect">
                      <a:avLst/>
                    </a:prstGeom>
                    <a:noFill/>
                    <a:ln>
                      <a:noFill/>
                    </a:ln>
                  </pic:spPr>
                </pic:pic>
              </a:graphicData>
            </a:graphic>
          </wp:inline>
        </w:drawing>
      </w:r>
    </w:p>
    <w:p w:rsidR="00B7692A" w:rsidRDefault="00B7692A" w:rsidP="00FC2372">
      <w:pPr>
        <w:pStyle w:val="a3"/>
      </w:pPr>
      <w:r>
        <w:t xml:space="preserve">10.Перечислите и охарактеризуйте числовые характеристики непрерывных случайных величин: моменты, математическое ожидание, дисперсия, среднее </w:t>
      </w:r>
      <w:proofErr w:type="spellStart"/>
      <w:r>
        <w:t>квадратическое</w:t>
      </w:r>
      <w:proofErr w:type="spellEnd"/>
      <w:r>
        <w:t xml:space="preserve"> отклонение, коэффициент асимметрии, коэффициент эксцесса. </w:t>
      </w:r>
    </w:p>
    <w:p w:rsidR="001B454D" w:rsidRDefault="001B454D" w:rsidP="00FC2372">
      <w:pPr>
        <w:pStyle w:val="a3"/>
      </w:pPr>
      <w:r>
        <w:rPr>
          <w:rFonts w:ascii="Open Sans" w:hAnsi="Open Sans" w:cs="Open Sans"/>
          <w:noProof/>
          <w:color w:val="000000"/>
          <w:sz w:val="20"/>
          <w:szCs w:val="20"/>
        </w:rPr>
        <w:drawing>
          <wp:inline distT="0" distB="0" distL="0" distR="0" wp14:anchorId="672C16DE" wp14:editId="21763584">
            <wp:extent cx="5934710" cy="4002405"/>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4002405"/>
                    </a:xfrm>
                    <a:prstGeom prst="rect">
                      <a:avLst/>
                    </a:prstGeom>
                    <a:noFill/>
                    <a:ln>
                      <a:noFill/>
                    </a:ln>
                  </pic:spPr>
                </pic:pic>
              </a:graphicData>
            </a:graphic>
          </wp:inline>
        </w:drawing>
      </w:r>
    </w:p>
    <w:p w:rsidR="00B7692A" w:rsidRDefault="00B7692A" w:rsidP="00FC2372">
      <w:pPr>
        <w:pStyle w:val="a3"/>
      </w:pPr>
      <w:r>
        <w:t xml:space="preserve">11.Что называют дифференциальной энтропией? </w:t>
      </w:r>
    </w:p>
    <w:p w:rsidR="00EF60B9" w:rsidRDefault="00EF60B9" w:rsidP="00FC2372">
      <w:pPr>
        <w:pStyle w:val="a3"/>
      </w:pPr>
      <w:r>
        <w:rPr>
          <w:rFonts w:ascii="Open Sans" w:hAnsi="Open Sans" w:cs="Open Sans"/>
          <w:noProof/>
          <w:color w:val="000000"/>
          <w:sz w:val="20"/>
          <w:szCs w:val="20"/>
          <w:shd w:val="clear" w:color="auto" w:fill="FFFFFF"/>
        </w:rPr>
        <w:lastRenderedPageBreak/>
        <w:drawing>
          <wp:inline distT="0" distB="0" distL="0" distR="0" wp14:anchorId="24016B7B" wp14:editId="6585140A">
            <wp:extent cx="5934710" cy="1242060"/>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1242060"/>
                    </a:xfrm>
                    <a:prstGeom prst="rect">
                      <a:avLst/>
                    </a:prstGeom>
                    <a:noFill/>
                    <a:ln>
                      <a:noFill/>
                    </a:ln>
                  </pic:spPr>
                </pic:pic>
              </a:graphicData>
            </a:graphic>
          </wp:inline>
        </w:drawing>
      </w:r>
    </w:p>
    <w:p w:rsidR="00B7692A" w:rsidRDefault="00B7692A" w:rsidP="00FC2372">
      <w:pPr>
        <w:pStyle w:val="a3"/>
      </w:pPr>
      <w:r>
        <w:t xml:space="preserve">12.Какова связь между энтропией дискретной случайной величины и дифференциальной энтропией? </w:t>
      </w:r>
    </w:p>
    <w:p w:rsidR="00EF60B9" w:rsidRDefault="00EF60B9" w:rsidP="00FC2372">
      <w:pPr>
        <w:pStyle w:val="a3"/>
      </w:pPr>
      <w:r>
        <w:rPr>
          <w:rFonts w:ascii="Open Sans" w:hAnsi="Open Sans" w:cs="Open Sans"/>
          <w:noProof/>
          <w:color w:val="000000"/>
          <w:sz w:val="20"/>
          <w:szCs w:val="20"/>
          <w:shd w:val="clear" w:color="auto" w:fill="FFFFFF"/>
        </w:rPr>
        <w:drawing>
          <wp:inline distT="0" distB="0" distL="0" distR="0" wp14:anchorId="5A983C7F" wp14:editId="1D55C129">
            <wp:extent cx="5866130" cy="183769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6130" cy="1837690"/>
                    </a:xfrm>
                    <a:prstGeom prst="rect">
                      <a:avLst/>
                    </a:prstGeom>
                    <a:noFill/>
                    <a:ln>
                      <a:noFill/>
                    </a:ln>
                  </pic:spPr>
                </pic:pic>
              </a:graphicData>
            </a:graphic>
          </wp:inline>
        </w:drawing>
      </w:r>
    </w:p>
    <w:p w:rsidR="00B7692A" w:rsidRDefault="00B7692A" w:rsidP="00FC2372">
      <w:pPr>
        <w:pStyle w:val="a3"/>
      </w:pPr>
      <w:r>
        <w:t>13.Перечислите свойства дифференциальной энтропии.</w:t>
      </w:r>
    </w:p>
    <w:p w:rsidR="00EF60B9" w:rsidRDefault="00EF60B9" w:rsidP="00FC2372">
      <w:pPr>
        <w:pStyle w:val="a3"/>
        <w:rPr>
          <w:color w:val="000000"/>
          <w:sz w:val="27"/>
          <w:szCs w:val="27"/>
        </w:rPr>
      </w:pPr>
      <w:r>
        <w:rPr>
          <w:noProof/>
        </w:rPr>
        <w:drawing>
          <wp:inline distT="0" distB="0" distL="0" distR="0" wp14:anchorId="42232577" wp14:editId="59612C22">
            <wp:extent cx="5934710" cy="3726815"/>
            <wp:effectExtent l="0" t="0" r="889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3726815"/>
                    </a:xfrm>
                    <a:prstGeom prst="rect">
                      <a:avLst/>
                    </a:prstGeom>
                    <a:noFill/>
                    <a:ln>
                      <a:noFill/>
                    </a:ln>
                  </pic:spPr>
                </pic:pic>
              </a:graphicData>
            </a:graphic>
          </wp:inline>
        </w:drawing>
      </w:r>
    </w:p>
    <w:p w:rsidR="00400BC1" w:rsidRDefault="00400BC1" w:rsidP="00400BC1">
      <w:pPr>
        <w:pStyle w:val="a3"/>
        <w:rPr>
          <w:color w:val="000000"/>
          <w:sz w:val="27"/>
          <w:szCs w:val="27"/>
        </w:rPr>
      </w:pPr>
      <w:r w:rsidRPr="00816824">
        <w:rPr>
          <w:color w:val="000000"/>
          <w:sz w:val="27"/>
          <w:szCs w:val="27"/>
          <w:highlight w:val="yellow"/>
        </w:rPr>
        <w:t xml:space="preserve">Лаба </w:t>
      </w:r>
      <w:proofErr w:type="gramStart"/>
      <w:r w:rsidR="00D52ABC" w:rsidRPr="00816824">
        <w:rPr>
          <w:color w:val="000000"/>
          <w:sz w:val="27"/>
          <w:szCs w:val="27"/>
          <w:highlight w:val="yellow"/>
        </w:rPr>
        <w:t>3</w:t>
      </w:r>
      <w:r w:rsidR="002434E2" w:rsidRPr="00816824">
        <w:rPr>
          <w:color w:val="000000"/>
          <w:sz w:val="27"/>
          <w:szCs w:val="27"/>
          <w:highlight w:val="yellow"/>
        </w:rPr>
        <w:t xml:space="preserve">  </w:t>
      </w:r>
      <w:r w:rsidR="002434E2" w:rsidRPr="00816824">
        <w:rPr>
          <w:highlight w:val="yellow"/>
        </w:rPr>
        <w:t>РАЗЛОЖЕНИЕ</w:t>
      </w:r>
      <w:proofErr w:type="gramEnd"/>
      <w:r w:rsidR="002434E2" w:rsidRPr="00816824">
        <w:rPr>
          <w:highlight w:val="yellow"/>
        </w:rPr>
        <w:t xml:space="preserve"> НЕПРЕРЫВНЫХ ПЕРИОДИЧЕСКИХ СИГНАЛОВ В ТРИГОНОМЕТРИЧЕСКИЙ РЯД ФУРЬЕ</w:t>
      </w:r>
    </w:p>
    <w:p w:rsidR="00FE6CC8" w:rsidRDefault="002D3EA5" w:rsidP="00FE6CC8">
      <w:pPr>
        <w:pStyle w:val="a3"/>
        <w:ind w:left="720"/>
        <w:rPr>
          <w:sz w:val="28"/>
          <w:szCs w:val="28"/>
        </w:rPr>
      </w:pPr>
      <w:r>
        <w:rPr>
          <w:noProof/>
        </w:rPr>
        <w:lastRenderedPageBreak/>
        <w:drawing>
          <wp:inline distT="0" distB="0" distL="0" distR="0">
            <wp:extent cx="6840220" cy="9133927"/>
            <wp:effectExtent l="0" t="0" r="0" b="0"/>
            <wp:docPr id="27" name="Рисунок 27" descr="https://sun9-66.userapi.com/c850336/v850336412/1e94da/T9quLm9Bd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6.userapi.com/c850336/v850336412/1e94da/T9quLm9Bdf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0220" cy="9133927"/>
                    </a:xfrm>
                    <a:prstGeom prst="rect">
                      <a:avLst/>
                    </a:prstGeom>
                    <a:noFill/>
                    <a:ln>
                      <a:noFill/>
                    </a:ln>
                  </pic:spPr>
                </pic:pic>
              </a:graphicData>
            </a:graphic>
          </wp:inline>
        </w:drawing>
      </w:r>
      <w:r w:rsidR="00B110A6" w:rsidRPr="00B77D34">
        <w:rPr>
          <w:sz w:val="28"/>
          <w:szCs w:val="28"/>
        </w:rPr>
        <w:t>преобразования Фурье</w:t>
      </w:r>
    </w:p>
    <w:p w:rsidR="00B110A6" w:rsidRDefault="00B110A6" w:rsidP="00B110A6">
      <w:pPr>
        <w:spacing w:line="276" w:lineRule="auto"/>
        <w:ind w:firstLine="709"/>
        <w:jc w:val="both"/>
        <w:rPr>
          <w:rFonts w:ascii="Times New Roman" w:hAnsi="Times New Roman" w:cs="Times New Roman"/>
          <w:sz w:val="28"/>
          <w:szCs w:val="28"/>
        </w:rPr>
      </w:pPr>
      <w:r w:rsidRPr="00B77D34">
        <w:rPr>
          <w:rFonts w:ascii="Times New Roman" w:hAnsi="Times New Roman" w:cs="Times New Roman"/>
          <w:sz w:val="28"/>
          <w:szCs w:val="28"/>
        </w:rPr>
        <w:t xml:space="preserve">непрерывных периодических сигналов. </w:t>
      </w:r>
    </w:p>
    <w:p w:rsidR="00B110A6" w:rsidRDefault="00B110A6" w:rsidP="00B110A6">
      <w:pPr>
        <w:spacing w:line="276" w:lineRule="auto"/>
        <w:ind w:firstLine="709"/>
        <w:jc w:val="both"/>
        <w:rPr>
          <w:rFonts w:ascii="Times New Roman" w:hAnsi="Times New Roman" w:cs="Times New Roman"/>
          <w:sz w:val="28"/>
          <w:szCs w:val="28"/>
        </w:rPr>
      </w:pPr>
      <w:r w:rsidRPr="00B77D34">
        <w:rPr>
          <w:rFonts w:ascii="Times New Roman" w:hAnsi="Times New Roman" w:cs="Times New Roman"/>
          <w:sz w:val="28"/>
          <w:szCs w:val="28"/>
        </w:rPr>
        <w:lastRenderedPageBreak/>
        <w:t>разложения непрерывных периодических сигналов</w:t>
      </w:r>
    </w:p>
    <w:p w:rsidR="00B110A6" w:rsidRDefault="00B110A6" w:rsidP="00B110A6">
      <w:pPr>
        <w:spacing w:line="276" w:lineRule="auto"/>
        <w:ind w:firstLine="709"/>
        <w:jc w:val="both"/>
        <w:rPr>
          <w:rFonts w:ascii="Times New Roman" w:hAnsi="Times New Roman" w:cs="Times New Roman"/>
          <w:sz w:val="28"/>
          <w:szCs w:val="28"/>
        </w:rPr>
      </w:pPr>
      <w:r w:rsidRPr="00B77D34">
        <w:rPr>
          <w:rFonts w:ascii="Times New Roman" w:hAnsi="Times New Roman" w:cs="Times New Roman"/>
          <w:sz w:val="28"/>
          <w:szCs w:val="28"/>
        </w:rPr>
        <w:t>тригонометрический ряд Фурье.</w:t>
      </w:r>
    </w:p>
    <w:p w:rsidR="00B110A6" w:rsidRDefault="00B110A6" w:rsidP="00B110A6">
      <w:pPr>
        <w:spacing w:line="276" w:lineRule="auto"/>
        <w:ind w:firstLine="709"/>
        <w:jc w:val="both"/>
        <w:rPr>
          <w:rFonts w:ascii="Times New Roman" w:hAnsi="Times New Roman" w:cs="Times New Roman"/>
          <w:sz w:val="28"/>
        </w:rPr>
      </w:pPr>
      <w:r w:rsidRPr="00B77D34">
        <w:rPr>
          <w:rFonts w:ascii="Times New Roman" w:hAnsi="Times New Roman" w:cs="Times New Roman"/>
          <w:sz w:val="28"/>
        </w:rPr>
        <w:t>спектры коэффициентов ряда Фурье</w:t>
      </w:r>
    </w:p>
    <w:p w:rsidR="00B110A6" w:rsidRPr="00B77D34" w:rsidRDefault="00B110A6" w:rsidP="00B110A6">
      <w:pPr>
        <w:spacing w:line="276" w:lineRule="auto"/>
        <w:ind w:firstLine="709"/>
        <w:jc w:val="both"/>
        <w:rPr>
          <w:rFonts w:ascii="Times New Roman" w:hAnsi="Times New Roman" w:cs="Times New Roman"/>
          <w:sz w:val="28"/>
          <w:szCs w:val="28"/>
        </w:rPr>
      </w:pPr>
      <w:r w:rsidRPr="00B77D34">
        <w:rPr>
          <w:rFonts w:ascii="Times New Roman" w:hAnsi="Times New Roman" w:cs="Times New Roman"/>
          <w:sz w:val="28"/>
        </w:rPr>
        <w:t>амплитудный спектр</w:t>
      </w:r>
    </w:p>
    <w:p w:rsidR="00B110A6" w:rsidRPr="00B77D34" w:rsidRDefault="00B110A6" w:rsidP="00B110A6">
      <w:pPr>
        <w:spacing w:line="276" w:lineRule="auto"/>
        <w:ind w:firstLine="709"/>
        <w:jc w:val="both"/>
        <w:rPr>
          <w:rFonts w:ascii="Times New Roman" w:hAnsi="Times New Roman" w:cs="Times New Roman"/>
          <w:sz w:val="28"/>
        </w:rPr>
      </w:pPr>
      <w:r w:rsidRPr="00B77D34">
        <w:rPr>
          <w:rFonts w:ascii="Times New Roman" w:hAnsi="Times New Roman" w:cs="Times New Roman"/>
          <w:sz w:val="28"/>
        </w:rPr>
        <w:t>зависимость спектра импульсной последовательности от величины периода следования импульсов.</w:t>
      </w:r>
    </w:p>
    <w:p w:rsidR="00B110A6" w:rsidRPr="002D3EA5" w:rsidRDefault="002D3EA5" w:rsidP="00FE6CC8">
      <w:pPr>
        <w:pStyle w:val="a3"/>
        <w:ind w:left="720"/>
      </w:pPr>
      <w:r>
        <w:rPr>
          <w:noProof/>
        </w:rPr>
        <w:drawing>
          <wp:inline distT="0" distB="0" distL="0" distR="0">
            <wp:extent cx="6840220" cy="5128562"/>
            <wp:effectExtent l="0" t="1270" r="0" b="0"/>
            <wp:docPr id="32" name="Рисунок 32" descr="https://sun9-7.userapi.com/c850624/v850624412/1c4d6c/qbfJISJF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userapi.com/c850624/v850624412/1c4d6c/qbfJISJFT2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6840220" cy="5128562"/>
                    </a:xfrm>
                    <a:prstGeom prst="rect">
                      <a:avLst/>
                    </a:prstGeom>
                    <a:noFill/>
                    <a:ln>
                      <a:noFill/>
                    </a:ln>
                  </pic:spPr>
                </pic:pic>
              </a:graphicData>
            </a:graphic>
          </wp:inline>
        </w:drawing>
      </w:r>
    </w:p>
    <w:p w:rsidR="00FE6CC8" w:rsidRDefault="00FE6CC8" w:rsidP="00FE6CC8">
      <w:pPr>
        <w:pStyle w:val="a3"/>
        <w:ind w:left="720"/>
      </w:pPr>
    </w:p>
    <w:p w:rsidR="00664372" w:rsidRDefault="00664372" w:rsidP="005F4A2E">
      <w:pPr>
        <w:pStyle w:val="a3"/>
        <w:numPr>
          <w:ilvl w:val="0"/>
          <w:numId w:val="4"/>
        </w:numPr>
      </w:pPr>
      <w:r>
        <w:t>Что такое сигнал?</w:t>
      </w:r>
    </w:p>
    <w:p w:rsidR="002D3EA5" w:rsidRDefault="002D3EA5" w:rsidP="005F4A2E">
      <w:pPr>
        <w:pStyle w:val="a3"/>
        <w:ind w:left="720"/>
      </w:pPr>
    </w:p>
    <w:p w:rsidR="002D3EA5" w:rsidRDefault="002D3EA5" w:rsidP="005F4A2E">
      <w:pPr>
        <w:pStyle w:val="a3"/>
        <w:ind w:left="720"/>
      </w:pPr>
      <w:r>
        <w:rPr>
          <w:noProof/>
        </w:rPr>
        <w:lastRenderedPageBreak/>
        <w:drawing>
          <wp:inline distT="0" distB="0" distL="0" distR="0">
            <wp:extent cx="8565619" cy="6422207"/>
            <wp:effectExtent l="5080" t="0" r="0" b="0"/>
            <wp:docPr id="37" name="Рисунок 37" descr="https://sun9-67.userapi.com/c858324/v858324412/7cc86/68gXC3lYS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67.userapi.com/c858324/v858324412/7cc86/68gXC3lYSCk.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8571480" cy="6426601"/>
                    </a:xfrm>
                    <a:prstGeom prst="rect">
                      <a:avLst/>
                    </a:prstGeom>
                    <a:noFill/>
                    <a:ln>
                      <a:noFill/>
                    </a:ln>
                  </pic:spPr>
                </pic:pic>
              </a:graphicData>
            </a:graphic>
          </wp:inline>
        </w:drawing>
      </w:r>
    </w:p>
    <w:p w:rsidR="005F4A2E" w:rsidRPr="005F4A2E" w:rsidRDefault="005F4A2E" w:rsidP="005F4A2E">
      <w:pPr>
        <w:pStyle w:val="a3"/>
        <w:ind w:left="720"/>
      </w:pPr>
      <w:r>
        <w:t>сигнал» имеет неоднозначное толкование. В широком смысле слова под сигналом понимается материальный носитель информации</w:t>
      </w:r>
      <w:proofErr w:type="gramStart"/>
      <w:r>
        <w:t>.</w:t>
      </w:r>
      <w:r w:rsidRPr="005F4A2E">
        <w:t xml:space="preserve"> </w:t>
      </w:r>
      <w:r>
        <w:t>.</w:t>
      </w:r>
      <w:proofErr w:type="gramEnd"/>
      <w:r>
        <w:t xml:space="preserve"> Естественными являются, например, световые сигналы, позволяющие видеть окружающий мир, космические сигналы, электрические разряды во время грозы, </w:t>
      </w:r>
      <w:proofErr w:type="spellStart"/>
      <w:r>
        <w:t>сейсмосигналы</w:t>
      </w:r>
      <w:proofErr w:type="spellEnd"/>
      <w:r>
        <w:t xml:space="preserve"> во время землетрясения и т.д. Примером специально создаваемых сигналов могут служить сигналы, генерируемые с целью извлечения информации об изменениях в объекте или процессе (эталонные сигналы). Это – акустические, оптические, электрические, радио- и т.п. сигналы. В дальнейшем понятие сигнал, если это не оговорено специально, будет </w:t>
      </w:r>
      <w:r>
        <w:lastRenderedPageBreak/>
        <w:t>использоваться в узком смысле как сигнал, специально создаваемый для передачи сообщения в информационной системе.</w:t>
      </w:r>
    </w:p>
    <w:p w:rsidR="00664372" w:rsidRDefault="00664372" w:rsidP="005F4A2E">
      <w:pPr>
        <w:pStyle w:val="a3"/>
        <w:numPr>
          <w:ilvl w:val="0"/>
          <w:numId w:val="4"/>
        </w:numPr>
      </w:pPr>
      <w:r>
        <w:t xml:space="preserve">В чем отличие случайных сигналов от детерминированных? </w:t>
      </w:r>
    </w:p>
    <w:p w:rsidR="005F4A2E" w:rsidRDefault="005F4A2E" w:rsidP="005F4A2E">
      <w:pPr>
        <w:pStyle w:val="a3"/>
        <w:ind w:left="720"/>
      </w:pPr>
      <w:r>
        <w:t>Детерминированными называют сигналы, которые точно определены в любые моменты времени. Случайные колебания отличаются тем, что значения их некоторых параметров точно предсказать невозможно. Они могут рассматриваться как сигналы, когда несут интересующую нас информацию (случайные сигналы), или как помехи, когда мешают наблюдению интересующих нас сигналов.</w:t>
      </w:r>
    </w:p>
    <w:p w:rsidR="00664372" w:rsidRDefault="00664372" w:rsidP="001B454D">
      <w:pPr>
        <w:pStyle w:val="a3"/>
        <w:numPr>
          <w:ilvl w:val="0"/>
          <w:numId w:val="4"/>
        </w:numPr>
      </w:pPr>
      <w:r>
        <w:t xml:space="preserve">Назовите известные вам модели представления детерминированных сигналов. </w:t>
      </w:r>
    </w:p>
    <w:p w:rsidR="001B454D" w:rsidRDefault="001B454D" w:rsidP="001B454D">
      <w:pPr>
        <w:pStyle w:val="a3"/>
        <w:ind w:left="720"/>
      </w:pPr>
      <w:r>
        <w:t>Модель – это выбранный способ описания объекта, процесса или явления, отражающий существенные с точки зрения решаемой задачи факторы.</w:t>
      </w:r>
    </w:p>
    <w:p w:rsidR="00E55979" w:rsidRPr="00E55979" w:rsidRDefault="00E55979" w:rsidP="00E55979">
      <w:pPr>
        <w:numPr>
          <w:ilvl w:val="0"/>
          <w:numId w:val="5"/>
        </w:numPr>
        <w:spacing w:before="100" w:beforeAutospacing="1" w:after="100" w:afterAutospacing="1" w:line="240" w:lineRule="auto"/>
        <w:rPr>
          <w:rFonts w:ascii="Arial" w:eastAsia="Times New Roman" w:hAnsi="Arial" w:cs="Arial"/>
          <w:color w:val="000000"/>
          <w:sz w:val="24"/>
          <w:szCs w:val="24"/>
          <w:lang w:eastAsia="ru-RU"/>
        </w:rPr>
      </w:pPr>
      <w:r>
        <w:rPr>
          <w:noProof/>
          <w:lang w:eastAsia="ru-RU"/>
        </w:rPr>
        <w:drawing>
          <wp:inline distT="0" distB="0" distL="0" distR="0">
            <wp:extent cx="1640205" cy="2171700"/>
            <wp:effectExtent l="0" t="0" r="0" b="0"/>
            <wp:docPr id="19" name="Рисунок 19" descr="ÐÐ°ÑÑÐ¸Ð½ÐºÐ¸ Ð¿Ð¾ Ð·Ð°Ð¿ÑÐ¾ÑÑ Ð¼Ð¾Ð´ÐµÐ»Ð¸ Ð¿ÑÐµÐ´ÑÑÐ°Ð²Ð»ÐµÐ½Ð¸Ñ Ð´ÐµÑÐµÑÐ¼Ð¸Ð½Ð¸ÑÐ¾Ð²Ð°Ð½Ð½ÑÑ ÑÐ¸Ð³Ð½Ð°Ð»Ð¾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Ð¼Ð¾Ð´ÐµÐ»Ð¸ Ð¿ÑÐµÐ´ÑÑÐ°Ð²Ð»ÐµÐ½Ð¸Ñ Ð´ÐµÑÐµÑÐ¼Ð¸Ð½Ð¸ÑÐ¾Ð²Ð°Ð½Ð½ÑÑ ÑÐ¸Ð³Ð½Ð°Ð»Ð¾Ð²"/>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4651" cy="2177587"/>
                    </a:xfrm>
                    <a:prstGeom prst="rect">
                      <a:avLst/>
                    </a:prstGeom>
                    <a:noFill/>
                    <a:ln>
                      <a:noFill/>
                    </a:ln>
                  </pic:spPr>
                </pic:pic>
              </a:graphicData>
            </a:graphic>
          </wp:inline>
        </w:drawing>
      </w:r>
      <w:r w:rsidRPr="00E55979">
        <w:rPr>
          <w:rFonts w:ascii="Arial" w:hAnsi="Arial" w:cs="Arial"/>
          <w:color w:val="000000"/>
        </w:rPr>
        <w:t xml:space="preserve"> </w:t>
      </w:r>
    </w:p>
    <w:p w:rsidR="00E55979" w:rsidRPr="00E55979" w:rsidRDefault="00E55979" w:rsidP="00E55979">
      <w:pPr>
        <w:numPr>
          <w:ilvl w:val="0"/>
          <w:numId w:val="5"/>
        </w:numPr>
        <w:spacing w:before="100" w:beforeAutospacing="1" w:after="100" w:afterAutospacing="1" w:line="240" w:lineRule="auto"/>
        <w:rPr>
          <w:rFonts w:ascii="Arial" w:eastAsia="Times New Roman" w:hAnsi="Arial" w:cs="Arial"/>
          <w:color w:val="000000"/>
          <w:sz w:val="24"/>
          <w:szCs w:val="24"/>
          <w:lang w:eastAsia="ru-RU"/>
        </w:rPr>
      </w:pPr>
      <w:r w:rsidRPr="00E55979">
        <w:rPr>
          <w:rFonts w:ascii="Arial" w:eastAsia="Times New Roman" w:hAnsi="Arial" w:cs="Arial"/>
          <w:color w:val="000000"/>
          <w:sz w:val="24"/>
          <w:szCs w:val="24"/>
          <w:lang w:eastAsia="ru-RU"/>
        </w:rPr>
        <w:t xml:space="preserve">непрерывная функция непрерывного аргумента, </w:t>
      </w:r>
      <w:proofErr w:type="gramStart"/>
      <w:r w:rsidRPr="00E55979">
        <w:rPr>
          <w:rFonts w:ascii="Arial" w:eastAsia="Times New Roman" w:hAnsi="Arial" w:cs="Arial"/>
          <w:color w:val="000000"/>
          <w:sz w:val="24"/>
          <w:szCs w:val="24"/>
          <w:lang w:eastAsia="ru-RU"/>
        </w:rPr>
        <w:t>например</w:t>
      </w:r>
      <w:proofErr w:type="gramEnd"/>
      <w:r w:rsidRPr="00E55979">
        <w:rPr>
          <w:rFonts w:ascii="Arial" w:eastAsia="Times New Roman" w:hAnsi="Arial" w:cs="Arial"/>
          <w:color w:val="000000"/>
          <w:sz w:val="24"/>
          <w:szCs w:val="24"/>
          <w:lang w:eastAsia="ru-RU"/>
        </w:rPr>
        <w:t xml:space="preserve"> непрерывная функция времени (рис.1.1, а);</w:t>
      </w:r>
    </w:p>
    <w:p w:rsidR="00E55979" w:rsidRPr="00E55979" w:rsidRDefault="00E55979" w:rsidP="00E55979">
      <w:pPr>
        <w:numPr>
          <w:ilvl w:val="0"/>
          <w:numId w:val="5"/>
        </w:numPr>
        <w:spacing w:before="100" w:beforeAutospacing="1" w:after="100" w:afterAutospacing="1" w:line="240" w:lineRule="auto"/>
        <w:rPr>
          <w:rFonts w:ascii="Arial" w:eastAsia="Times New Roman" w:hAnsi="Arial" w:cs="Arial"/>
          <w:color w:val="000000"/>
          <w:sz w:val="24"/>
          <w:szCs w:val="24"/>
          <w:lang w:eastAsia="ru-RU"/>
        </w:rPr>
      </w:pPr>
      <w:r w:rsidRPr="00E55979">
        <w:rPr>
          <w:rFonts w:ascii="Arial" w:eastAsia="Times New Roman" w:hAnsi="Arial" w:cs="Arial"/>
          <w:color w:val="000000"/>
          <w:sz w:val="24"/>
          <w:szCs w:val="24"/>
          <w:lang w:eastAsia="ru-RU"/>
        </w:rPr>
        <w:t xml:space="preserve">непрерывная функция дискретного аргумента, </w:t>
      </w:r>
      <w:proofErr w:type="gramStart"/>
      <w:r w:rsidRPr="00E55979">
        <w:rPr>
          <w:rFonts w:ascii="Arial" w:eastAsia="Times New Roman" w:hAnsi="Arial" w:cs="Arial"/>
          <w:color w:val="000000"/>
          <w:sz w:val="24"/>
          <w:szCs w:val="24"/>
          <w:lang w:eastAsia="ru-RU"/>
        </w:rPr>
        <w:t>например</w:t>
      </w:r>
      <w:proofErr w:type="gramEnd"/>
      <w:r w:rsidRPr="00E55979">
        <w:rPr>
          <w:rFonts w:ascii="Arial" w:eastAsia="Times New Roman" w:hAnsi="Arial" w:cs="Arial"/>
          <w:color w:val="000000"/>
          <w:sz w:val="24"/>
          <w:szCs w:val="24"/>
          <w:lang w:eastAsia="ru-RU"/>
        </w:rPr>
        <w:t xml:space="preserve"> функция, значения которой отсчитывают только в определенные моменты времени (рис.1.1, б);</w:t>
      </w:r>
    </w:p>
    <w:p w:rsidR="00E55979" w:rsidRPr="00E55979" w:rsidRDefault="00E55979" w:rsidP="00E55979">
      <w:pPr>
        <w:numPr>
          <w:ilvl w:val="0"/>
          <w:numId w:val="5"/>
        </w:numPr>
        <w:spacing w:before="100" w:beforeAutospacing="1" w:after="100" w:afterAutospacing="1" w:line="240" w:lineRule="auto"/>
        <w:rPr>
          <w:rFonts w:ascii="Arial" w:eastAsia="Times New Roman" w:hAnsi="Arial" w:cs="Arial"/>
          <w:color w:val="000000"/>
          <w:sz w:val="24"/>
          <w:szCs w:val="24"/>
          <w:lang w:eastAsia="ru-RU"/>
        </w:rPr>
      </w:pPr>
      <w:r w:rsidRPr="00E55979">
        <w:rPr>
          <w:rFonts w:ascii="Arial" w:eastAsia="Times New Roman" w:hAnsi="Arial" w:cs="Arial"/>
          <w:color w:val="000000"/>
          <w:sz w:val="24"/>
          <w:szCs w:val="24"/>
          <w:lang w:eastAsia="ru-RU"/>
        </w:rPr>
        <w:t xml:space="preserve">дискретная функция непрерывного аргумента, </w:t>
      </w:r>
      <w:proofErr w:type="gramStart"/>
      <w:r w:rsidRPr="00E55979">
        <w:rPr>
          <w:rFonts w:ascii="Arial" w:eastAsia="Times New Roman" w:hAnsi="Arial" w:cs="Arial"/>
          <w:color w:val="000000"/>
          <w:sz w:val="24"/>
          <w:szCs w:val="24"/>
          <w:lang w:eastAsia="ru-RU"/>
        </w:rPr>
        <w:t>например</w:t>
      </w:r>
      <w:proofErr w:type="gramEnd"/>
      <w:r w:rsidRPr="00E55979">
        <w:rPr>
          <w:rFonts w:ascii="Arial" w:eastAsia="Times New Roman" w:hAnsi="Arial" w:cs="Arial"/>
          <w:color w:val="000000"/>
          <w:sz w:val="24"/>
          <w:szCs w:val="24"/>
          <w:lang w:eastAsia="ru-RU"/>
        </w:rPr>
        <w:t xml:space="preserve"> функция времени, квантованная по уровню (рис.1.1, в);</w:t>
      </w:r>
    </w:p>
    <w:p w:rsidR="00E55979" w:rsidRPr="00E55979" w:rsidRDefault="00E55979" w:rsidP="00E55979">
      <w:pPr>
        <w:numPr>
          <w:ilvl w:val="0"/>
          <w:numId w:val="5"/>
        </w:numPr>
        <w:spacing w:before="100" w:beforeAutospacing="1" w:after="100" w:afterAutospacing="1" w:line="240" w:lineRule="auto"/>
        <w:rPr>
          <w:rFonts w:ascii="Arial" w:eastAsia="Times New Roman" w:hAnsi="Arial" w:cs="Arial"/>
          <w:color w:val="000000"/>
          <w:sz w:val="24"/>
          <w:szCs w:val="24"/>
          <w:lang w:eastAsia="ru-RU"/>
        </w:rPr>
      </w:pPr>
      <w:r w:rsidRPr="00E55979">
        <w:rPr>
          <w:rFonts w:ascii="Arial" w:eastAsia="Times New Roman" w:hAnsi="Arial" w:cs="Arial"/>
          <w:color w:val="000000"/>
          <w:sz w:val="24"/>
          <w:szCs w:val="24"/>
          <w:lang w:eastAsia="ru-RU"/>
        </w:rPr>
        <w:t xml:space="preserve">дискретная функция дискретного аргумента, </w:t>
      </w:r>
      <w:proofErr w:type="gramStart"/>
      <w:r w:rsidRPr="00E55979">
        <w:rPr>
          <w:rFonts w:ascii="Arial" w:eastAsia="Times New Roman" w:hAnsi="Arial" w:cs="Arial"/>
          <w:color w:val="000000"/>
          <w:sz w:val="24"/>
          <w:szCs w:val="24"/>
          <w:lang w:eastAsia="ru-RU"/>
        </w:rPr>
        <w:t>например</w:t>
      </w:r>
      <w:proofErr w:type="gramEnd"/>
      <w:r w:rsidRPr="00E55979">
        <w:rPr>
          <w:rFonts w:ascii="Arial" w:eastAsia="Times New Roman" w:hAnsi="Arial" w:cs="Arial"/>
          <w:color w:val="000000"/>
          <w:sz w:val="24"/>
          <w:szCs w:val="24"/>
          <w:lang w:eastAsia="ru-RU"/>
        </w:rPr>
        <w:t xml:space="preserve"> функция, принимающая одно из конечного множества возможных значений (уровней) в определенные моменты времени (рис.1.1, г).</w:t>
      </w:r>
    </w:p>
    <w:p w:rsidR="00E55979" w:rsidRPr="00E55979" w:rsidRDefault="00E55979" w:rsidP="001B454D">
      <w:pPr>
        <w:pStyle w:val="a3"/>
        <w:ind w:left="720"/>
        <w:rPr>
          <w:b/>
        </w:rPr>
      </w:pPr>
    </w:p>
    <w:p w:rsidR="00664372" w:rsidRDefault="00664372" w:rsidP="001D1DAC">
      <w:pPr>
        <w:pStyle w:val="a3"/>
        <w:numPr>
          <w:ilvl w:val="0"/>
          <w:numId w:val="4"/>
        </w:numPr>
      </w:pPr>
      <w:r>
        <w:t xml:space="preserve">Что такое сигнал с ограниченной энергией? </w:t>
      </w:r>
    </w:p>
    <w:p w:rsidR="001D1DAC" w:rsidRDefault="001D1DAC" w:rsidP="001D1DAC">
      <w:pPr>
        <w:pStyle w:val="a3"/>
        <w:ind w:left="720"/>
      </w:pPr>
      <w:r w:rsidRPr="001D1DAC">
        <w:rPr>
          <w:noProof/>
        </w:rPr>
        <w:drawing>
          <wp:inline distT="0" distB="0" distL="0" distR="0" wp14:anchorId="49A6BC6E" wp14:editId="17EA57C7">
            <wp:extent cx="6400800" cy="18954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1895475"/>
                    </a:xfrm>
                    <a:prstGeom prst="rect">
                      <a:avLst/>
                    </a:prstGeom>
                  </pic:spPr>
                </pic:pic>
              </a:graphicData>
            </a:graphic>
          </wp:inline>
        </w:drawing>
      </w:r>
    </w:p>
    <w:p w:rsidR="00664372" w:rsidRDefault="00664372" w:rsidP="001D1DAC">
      <w:pPr>
        <w:pStyle w:val="a3"/>
        <w:numPr>
          <w:ilvl w:val="0"/>
          <w:numId w:val="4"/>
        </w:numPr>
      </w:pPr>
      <w:r>
        <w:t xml:space="preserve">Что такое периодический сигнал? </w:t>
      </w:r>
    </w:p>
    <w:p w:rsidR="001D1DAC" w:rsidRDefault="001D1DAC" w:rsidP="001D1DAC">
      <w:pPr>
        <w:pStyle w:val="a3"/>
        <w:ind w:left="360"/>
        <w:rPr>
          <w:rStyle w:val="w"/>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Это</w:t>
      </w:r>
      <w:r>
        <w:rPr>
          <w:rStyle w:val="w"/>
          <w:rFonts w:ascii="Helvetica" w:hAnsi="Helvetica" w:cs="Helvetica"/>
          <w:color w:val="000000"/>
          <w:sz w:val="21"/>
          <w:szCs w:val="21"/>
          <w:shd w:val="clear" w:color="auto" w:fill="FFFFFF"/>
        </w:rPr>
        <w:t>Детерминированный</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сигнал</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мгновенные</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значения</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которого</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повторяются</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через</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равные</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промежутки</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времени</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x</w:t>
      </w:r>
      <w:r>
        <w:rPr>
          <w:rFonts w:ascii="Helvetica" w:hAnsi="Helvetica" w:cs="Helvetica"/>
          <w:color w:val="000000"/>
          <w:sz w:val="21"/>
          <w:szCs w:val="21"/>
          <w:shd w:val="clear" w:color="auto" w:fill="FFFFFF"/>
        </w:rPr>
        <w:t>(</w:t>
      </w:r>
      <w:r>
        <w:rPr>
          <w:rStyle w:val="w"/>
          <w:rFonts w:ascii="Helvetica" w:hAnsi="Helvetica" w:cs="Helvetica"/>
          <w:color w:val="000000"/>
          <w:sz w:val="21"/>
          <w:szCs w:val="21"/>
          <w:shd w:val="clear" w:color="auto" w:fill="FFFFFF"/>
        </w:rPr>
        <w:t>t</w:t>
      </w:r>
      <w:r>
        <w:rPr>
          <w:rFonts w:ascii="Helvetica" w:hAnsi="Helvetica" w:cs="Helvetica"/>
          <w:color w:val="000000"/>
          <w:sz w:val="21"/>
          <w:szCs w:val="21"/>
          <w:shd w:val="clear" w:color="auto" w:fill="FFFFFF"/>
        </w:rPr>
        <w:t>) = </w:t>
      </w:r>
      <w:proofErr w:type="gramStart"/>
      <w:r>
        <w:rPr>
          <w:rStyle w:val="w"/>
          <w:rFonts w:ascii="Helvetica" w:hAnsi="Helvetica" w:cs="Helvetica"/>
          <w:color w:val="000000"/>
          <w:sz w:val="21"/>
          <w:szCs w:val="21"/>
          <w:shd w:val="clear" w:color="auto" w:fill="FFFFFF"/>
        </w:rPr>
        <w:t>x</w:t>
      </w:r>
      <w:r>
        <w:rPr>
          <w:rFonts w:ascii="Helvetica" w:hAnsi="Helvetica" w:cs="Helvetica"/>
          <w:color w:val="000000"/>
          <w:sz w:val="21"/>
          <w:szCs w:val="21"/>
          <w:shd w:val="clear" w:color="auto" w:fill="FFFFFF"/>
        </w:rPr>
        <w:t>(</w:t>
      </w:r>
      <w:proofErr w:type="gramEnd"/>
      <w:r>
        <w:rPr>
          <w:rStyle w:val="w"/>
          <w:rFonts w:ascii="Helvetica" w:hAnsi="Helvetica" w:cs="Helvetica"/>
          <w:color w:val="000000"/>
          <w:sz w:val="21"/>
          <w:szCs w:val="21"/>
          <w:shd w:val="clear" w:color="auto" w:fill="FFFFFF"/>
        </w:rPr>
        <w:t>t</w:t>
      </w:r>
      <w:r>
        <w:rPr>
          <w:rFonts w:ascii="Helvetica" w:hAnsi="Helvetica" w:cs="Helvetica"/>
          <w:color w:val="000000"/>
          <w:sz w:val="21"/>
          <w:szCs w:val="21"/>
          <w:shd w:val="clear" w:color="auto" w:fill="FFFFFF"/>
        </w:rPr>
        <w:t> </w:t>
      </w:r>
      <w:proofErr w:type="spellStart"/>
      <w:r>
        <w:rPr>
          <w:rStyle w:val="w"/>
          <w:rFonts w:ascii="Helvetica" w:hAnsi="Helvetica" w:cs="Helvetica"/>
          <w:color w:val="000000"/>
          <w:sz w:val="21"/>
          <w:szCs w:val="21"/>
          <w:shd w:val="clear" w:color="auto" w:fill="FFFFFF"/>
        </w:rPr>
        <w:t>iT</w:t>
      </w:r>
      <w:proofErr w:type="spellEnd"/>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где</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i</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любое</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целое</w:t>
      </w:r>
      <w:r>
        <w:rPr>
          <w:rFonts w:ascii="Helvetica" w:hAnsi="Helvetica" w:cs="Helvetica"/>
          <w:color w:val="000000"/>
          <w:sz w:val="21"/>
          <w:szCs w:val="21"/>
          <w:shd w:val="clear" w:color="auto" w:fill="FFFFFF"/>
        </w:rPr>
        <w:t> </w:t>
      </w:r>
      <w:r>
        <w:rPr>
          <w:rStyle w:val="w"/>
          <w:rFonts w:ascii="Helvetica" w:hAnsi="Helvetica" w:cs="Helvetica"/>
          <w:color w:val="000000"/>
          <w:sz w:val="21"/>
          <w:szCs w:val="21"/>
          <w:shd w:val="clear" w:color="auto" w:fill="FFFFFF"/>
        </w:rPr>
        <w:t>число</w:t>
      </w:r>
    </w:p>
    <w:p w:rsidR="001D1DAC" w:rsidRDefault="001D1DAC" w:rsidP="001D1DAC">
      <w:pPr>
        <w:pStyle w:val="a3"/>
        <w:ind w:left="360"/>
      </w:pPr>
      <w:r w:rsidRPr="001D1DAC">
        <w:rPr>
          <w:noProof/>
        </w:rPr>
        <w:drawing>
          <wp:inline distT="0" distB="0" distL="0" distR="0" wp14:anchorId="78565462" wp14:editId="58FBA87D">
            <wp:extent cx="4352925" cy="17716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925" cy="1771650"/>
                    </a:xfrm>
                    <a:prstGeom prst="rect">
                      <a:avLst/>
                    </a:prstGeom>
                  </pic:spPr>
                </pic:pic>
              </a:graphicData>
            </a:graphic>
          </wp:inline>
        </w:drawing>
      </w:r>
    </w:p>
    <w:p w:rsidR="00FC3D76" w:rsidRDefault="00577ECE" w:rsidP="001D1DAC">
      <w:pPr>
        <w:pStyle w:val="a3"/>
        <w:ind w:left="360"/>
      </w:pPr>
      <w:hyperlink r:id="rId54" w:history="1">
        <w:r w:rsidR="00FC3D76">
          <w:rPr>
            <w:rStyle w:val="w"/>
            <w:rFonts w:ascii="Helvetica" w:hAnsi="Helvetica" w:cs="Helvetica"/>
            <w:b/>
            <w:bCs/>
            <w:color w:val="5F5DB7"/>
            <w:sz w:val="21"/>
            <w:szCs w:val="21"/>
            <w:shd w:val="clear" w:color="auto" w:fill="FFFFFF"/>
          </w:rPr>
          <w:t>детерминированный</w:t>
        </w:r>
        <w:r w:rsidR="00FC3D76">
          <w:rPr>
            <w:rStyle w:val="a6"/>
            <w:rFonts w:ascii="Helvetica" w:hAnsi="Helvetica" w:cs="Helvetica"/>
            <w:b/>
            <w:bCs/>
            <w:color w:val="5F5DB7"/>
            <w:sz w:val="21"/>
            <w:szCs w:val="21"/>
            <w:shd w:val="clear" w:color="auto" w:fill="FFFFFF"/>
          </w:rPr>
          <w:t> </w:t>
        </w:r>
        <w:r w:rsidR="00FC3D76">
          <w:rPr>
            <w:rStyle w:val="w"/>
            <w:rFonts w:ascii="Helvetica" w:hAnsi="Helvetica" w:cs="Helvetica"/>
            <w:b/>
            <w:bCs/>
            <w:color w:val="5F5DB7"/>
            <w:sz w:val="21"/>
            <w:szCs w:val="21"/>
            <w:shd w:val="clear" w:color="auto" w:fill="FFFFFF"/>
          </w:rPr>
          <w:t>сигнал</w:t>
        </w:r>
      </w:hyperlink>
      <w:r w:rsidR="00FC3D76">
        <w:rPr>
          <w:rFonts w:ascii="Helvetica" w:hAnsi="Helvetica" w:cs="Helvetica"/>
          <w:color w:val="000000"/>
          <w:sz w:val="21"/>
          <w:szCs w:val="21"/>
          <w:shd w:val="clear" w:color="auto" w:fill="FFFFFF"/>
        </w:rPr>
        <w:t> — </w:t>
      </w:r>
      <w:r w:rsidR="00FC3D76">
        <w:rPr>
          <w:rStyle w:val="w"/>
          <w:rFonts w:ascii="Helvetica" w:hAnsi="Helvetica" w:cs="Helvetica"/>
          <w:color w:val="000000"/>
          <w:sz w:val="21"/>
          <w:szCs w:val="21"/>
          <w:shd w:val="clear" w:color="auto" w:fill="FFFFFF"/>
        </w:rPr>
        <w:t>Сигнал</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мгновенные</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значения</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которого</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в</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любой</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момент</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времени</w:t>
      </w:r>
      <w:r w:rsidR="00FC3D76">
        <w:rPr>
          <w:rFonts w:ascii="Helvetica" w:hAnsi="Helvetica" w:cs="Helvetica"/>
          <w:color w:val="000000"/>
          <w:sz w:val="21"/>
          <w:szCs w:val="21"/>
          <w:shd w:val="clear" w:color="auto" w:fill="FFFFFF"/>
        </w:rPr>
        <w:t> </w:t>
      </w:r>
      <w:r w:rsidR="00FC3D76">
        <w:rPr>
          <w:rStyle w:val="w"/>
          <w:rFonts w:ascii="Helvetica" w:hAnsi="Helvetica" w:cs="Helvetica"/>
          <w:color w:val="000000"/>
          <w:sz w:val="21"/>
          <w:szCs w:val="21"/>
          <w:shd w:val="clear" w:color="auto" w:fill="FFFFFF"/>
        </w:rPr>
        <w:t>известны</w:t>
      </w:r>
      <w:r w:rsidR="00FC3D76">
        <w:rPr>
          <w:rFonts w:ascii="Helvetica" w:hAnsi="Helvetica" w:cs="Helvetica"/>
          <w:color w:val="000000"/>
          <w:sz w:val="21"/>
          <w:szCs w:val="21"/>
          <w:shd w:val="clear" w:color="auto" w:fill="FFFFFF"/>
        </w:rPr>
        <w:t>.</w:t>
      </w:r>
    </w:p>
    <w:p w:rsidR="00664372" w:rsidRDefault="00664372" w:rsidP="001D1DAC">
      <w:pPr>
        <w:pStyle w:val="a3"/>
        <w:numPr>
          <w:ilvl w:val="0"/>
          <w:numId w:val="4"/>
        </w:numPr>
      </w:pPr>
      <w:r>
        <w:t xml:space="preserve">Опишите свойства дельта-функции </w:t>
      </w:r>
      <w:r>
        <w:sym w:font="Symbol" w:char="F064"/>
      </w:r>
      <w:r>
        <w:t xml:space="preserve"> </w:t>
      </w:r>
      <w:r>
        <w:sym w:font="Symbol" w:char="F028"/>
      </w:r>
      <w:r>
        <w:t>t</w:t>
      </w:r>
      <w:r>
        <w:sym w:font="Symbol" w:char="F029"/>
      </w:r>
      <w:r>
        <w:t xml:space="preserve">. </w:t>
      </w:r>
    </w:p>
    <w:p w:rsidR="001D1DAC" w:rsidRDefault="00D17BDE" w:rsidP="001D1DAC">
      <w:pPr>
        <w:pStyle w:val="a3"/>
        <w:ind w:left="720"/>
      </w:pPr>
      <w:r>
        <w:rPr>
          <w:noProof/>
          <w:lang w:val="en-US"/>
        </w:rPr>
        <w:t xml:space="preserve"> </w:t>
      </w:r>
      <w:r w:rsidR="001D1DAC" w:rsidRPr="001D1DAC">
        <w:rPr>
          <w:noProof/>
        </w:rPr>
        <w:drawing>
          <wp:inline distT="0" distB="0" distL="0" distR="0" wp14:anchorId="6594648F" wp14:editId="7A84CEC6">
            <wp:extent cx="6477000" cy="45529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7000" cy="4552950"/>
                    </a:xfrm>
                    <a:prstGeom prst="rect">
                      <a:avLst/>
                    </a:prstGeom>
                  </pic:spPr>
                </pic:pic>
              </a:graphicData>
            </a:graphic>
          </wp:inline>
        </w:drawing>
      </w:r>
    </w:p>
    <w:p w:rsidR="00664372" w:rsidRPr="00EE490F" w:rsidRDefault="00664372" w:rsidP="00664372">
      <w:pPr>
        <w:pStyle w:val="a3"/>
        <w:rPr>
          <w:color w:val="FF0000"/>
        </w:rPr>
      </w:pPr>
      <w:r w:rsidRPr="00EE490F">
        <w:rPr>
          <w:color w:val="FF0000"/>
        </w:rPr>
        <w:t xml:space="preserve">7. Расскажите о функции Хэвисайда. </w:t>
      </w:r>
    </w:p>
    <w:p w:rsidR="00664372" w:rsidRPr="00EE490F" w:rsidRDefault="00664372" w:rsidP="00664372">
      <w:pPr>
        <w:pStyle w:val="a3"/>
        <w:rPr>
          <w:color w:val="FF0000"/>
        </w:rPr>
      </w:pPr>
      <w:r w:rsidRPr="00EE490F">
        <w:rPr>
          <w:color w:val="FF0000"/>
        </w:rPr>
        <w:t xml:space="preserve">8. Какие функции называют ортогональными и ортонормированными? </w:t>
      </w:r>
    </w:p>
    <w:p w:rsidR="00664372" w:rsidRPr="00EE490F" w:rsidRDefault="00664372" w:rsidP="00664372">
      <w:pPr>
        <w:pStyle w:val="a3"/>
        <w:rPr>
          <w:color w:val="FF0000"/>
        </w:rPr>
      </w:pPr>
      <w:r w:rsidRPr="00EE490F">
        <w:rPr>
          <w:color w:val="FF0000"/>
        </w:rPr>
        <w:t>9. Расскажите о представлении функций в виде ряда Фурье.</w:t>
      </w:r>
    </w:p>
    <w:p w:rsidR="00664372" w:rsidRPr="00EE490F" w:rsidRDefault="00664372" w:rsidP="00664372">
      <w:pPr>
        <w:pStyle w:val="a3"/>
        <w:rPr>
          <w:color w:val="FF0000"/>
        </w:rPr>
      </w:pPr>
      <w:r w:rsidRPr="00EE490F">
        <w:rPr>
          <w:color w:val="FF0000"/>
        </w:rPr>
        <w:t xml:space="preserve"> 10. Что такое амплитудный спектр сигнала? </w:t>
      </w:r>
    </w:p>
    <w:p w:rsidR="00664372" w:rsidRPr="00EE490F" w:rsidRDefault="00664372" w:rsidP="00664372">
      <w:pPr>
        <w:pStyle w:val="a3"/>
        <w:rPr>
          <w:color w:val="FF0000"/>
          <w:sz w:val="27"/>
          <w:szCs w:val="27"/>
        </w:rPr>
      </w:pPr>
      <w:r w:rsidRPr="00EE490F">
        <w:rPr>
          <w:color w:val="FF0000"/>
        </w:rPr>
        <w:t>11. Что такое фазовый спектр сигнала?</w:t>
      </w:r>
    </w:p>
    <w:p w:rsidR="00511079" w:rsidRDefault="00400BC1" w:rsidP="00511079">
      <w:pPr>
        <w:pStyle w:val="a3"/>
        <w:rPr>
          <w:color w:val="000000"/>
          <w:sz w:val="27"/>
          <w:szCs w:val="27"/>
        </w:rPr>
      </w:pPr>
      <w:r w:rsidRPr="00816824">
        <w:rPr>
          <w:color w:val="000000"/>
          <w:sz w:val="27"/>
          <w:szCs w:val="27"/>
          <w:highlight w:val="yellow"/>
        </w:rPr>
        <w:lastRenderedPageBreak/>
        <w:t xml:space="preserve">Лаба </w:t>
      </w:r>
      <w:r w:rsidR="00D52ABC" w:rsidRPr="00816824">
        <w:rPr>
          <w:color w:val="000000"/>
          <w:sz w:val="27"/>
          <w:szCs w:val="27"/>
          <w:highlight w:val="yellow"/>
        </w:rPr>
        <w:t>4</w:t>
      </w:r>
      <w:r w:rsidR="00511079" w:rsidRPr="00816824">
        <w:rPr>
          <w:color w:val="000000"/>
          <w:sz w:val="27"/>
          <w:szCs w:val="27"/>
          <w:highlight w:val="yellow"/>
        </w:rPr>
        <w:t xml:space="preserve"> МАТЕМАТИЧЕСКИЕ МОДЕЛИ СИГНАЛОВ, ИХ РЕАЛИЗАЦИЯ С ПОМОЩЬЮ MATLAB</w:t>
      </w:r>
    </w:p>
    <w:p w:rsidR="00400BC1" w:rsidRDefault="00400BC1" w:rsidP="00400BC1">
      <w:pPr>
        <w:pStyle w:val="a3"/>
        <w:rPr>
          <w:color w:val="000000"/>
          <w:sz w:val="27"/>
          <w:szCs w:val="27"/>
        </w:rPr>
      </w:pPr>
    </w:p>
    <w:p w:rsidR="00FA4A65" w:rsidRPr="00C6746A" w:rsidRDefault="00FA4A65" w:rsidP="00FA4A65">
      <w:pPr>
        <w:pStyle w:val="a3"/>
        <w:rPr>
          <w:color w:val="FF0000"/>
          <w:sz w:val="27"/>
          <w:szCs w:val="27"/>
        </w:rPr>
      </w:pPr>
      <w:r w:rsidRPr="00C6746A">
        <w:rPr>
          <w:color w:val="FF0000"/>
          <w:sz w:val="27"/>
          <w:szCs w:val="27"/>
        </w:rPr>
        <w:t>4.1. Особенности генерации моделей сигналов различной формы в MATLAB.</w:t>
      </w:r>
    </w:p>
    <w:p w:rsidR="00EE490F" w:rsidRPr="00C6746A" w:rsidRDefault="00EE490F" w:rsidP="00FA4A65">
      <w:pPr>
        <w:pStyle w:val="a3"/>
        <w:rPr>
          <w:color w:val="FF0000"/>
          <w:sz w:val="27"/>
          <w:szCs w:val="27"/>
        </w:rPr>
      </w:pPr>
      <w:r w:rsidRPr="00C6746A">
        <w:rPr>
          <w:color w:val="FF0000"/>
          <w:sz w:val="27"/>
          <w:szCs w:val="27"/>
        </w:rPr>
        <w:t xml:space="preserve">Надо разбираться, если найдешь </w:t>
      </w:r>
      <w:proofErr w:type="spellStart"/>
      <w:r w:rsidRPr="00C6746A">
        <w:rPr>
          <w:color w:val="FF0000"/>
          <w:sz w:val="27"/>
          <w:szCs w:val="27"/>
        </w:rPr>
        <w:t>видосики</w:t>
      </w:r>
      <w:proofErr w:type="spellEnd"/>
      <w:r w:rsidRPr="00C6746A">
        <w:rPr>
          <w:color w:val="FF0000"/>
          <w:sz w:val="27"/>
          <w:szCs w:val="27"/>
        </w:rPr>
        <w:t xml:space="preserve"> даже лучше будет</w:t>
      </w:r>
    </w:p>
    <w:p w:rsidR="00FA4A65" w:rsidRPr="00EE490F" w:rsidRDefault="00FA4A65" w:rsidP="00FA4A65">
      <w:pPr>
        <w:pStyle w:val="a3"/>
        <w:rPr>
          <w:color w:val="FF0000"/>
          <w:sz w:val="27"/>
          <w:szCs w:val="27"/>
        </w:rPr>
      </w:pPr>
      <w:r w:rsidRPr="00EE490F">
        <w:rPr>
          <w:color w:val="FF0000"/>
          <w:sz w:val="27"/>
          <w:szCs w:val="27"/>
        </w:rPr>
        <w:t>4.2. Спектр дискретного сигнала и его основные особенности.</w:t>
      </w:r>
    </w:p>
    <w:p w:rsidR="00FA4A65" w:rsidRPr="00EE490F" w:rsidRDefault="00FA4A65" w:rsidP="00FA4A65">
      <w:pPr>
        <w:pStyle w:val="a3"/>
        <w:rPr>
          <w:color w:val="FF0000"/>
          <w:sz w:val="27"/>
          <w:szCs w:val="27"/>
        </w:rPr>
      </w:pPr>
      <w:r w:rsidRPr="00EE490F">
        <w:rPr>
          <w:color w:val="FF0000"/>
          <w:sz w:val="27"/>
          <w:szCs w:val="27"/>
        </w:rPr>
        <w:t>4.3. Теорема отсчетов (Найквиста, Котельникова) для дискретизации сигналов.</w:t>
      </w:r>
    </w:p>
    <w:p w:rsidR="00FA4A65" w:rsidRDefault="00FA4A65" w:rsidP="00400BC1">
      <w:pPr>
        <w:pStyle w:val="a3"/>
        <w:rPr>
          <w:color w:val="000000"/>
          <w:sz w:val="27"/>
          <w:szCs w:val="27"/>
        </w:rPr>
      </w:pPr>
    </w:p>
    <w:p w:rsidR="0043707D" w:rsidRDefault="002D3EA5">
      <w:r>
        <w:rPr>
          <w:noProof/>
          <w:lang w:eastAsia="ru-RU"/>
        </w:rPr>
        <w:drawing>
          <wp:inline distT="0" distB="0" distL="0" distR="0">
            <wp:extent cx="6840220" cy="5128562"/>
            <wp:effectExtent l="0" t="1270" r="0" b="0"/>
            <wp:docPr id="38" name="Рисунок 38" descr="https://sun9-14.userapi.com/c850416/v850416412/ed943/ybSFODp-9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14.userapi.com/c850416/v850416412/ed943/ybSFODp-9N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6840220" cy="5128562"/>
                    </a:xfrm>
                    <a:prstGeom prst="rect">
                      <a:avLst/>
                    </a:prstGeom>
                    <a:noFill/>
                    <a:ln>
                      <a:noFill/>
                    </a:ln>
                  </pic:spPr>
                </pic:pic>
              </a:graphicData>
            </a:graphic>
          </wp:inline>
        </w:drawing>
      </w:r>
    </w:p>
    <w:p w:rsidR="00AE6CA6" w:rsidRDefault="00AE6CA6"/>
    <w:p w:rsidR="00AE6CA6" w:rsidRDefault="00AE6CA6"/>
    <w:p w:rsidR="00AE6CA6" w:rsidRDefault="00AE6CA6">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отличие спектра дискретного сигнала от спектра непрерывного</w:t>
      </w:r>
    </w:p>
    <w:p w:rsidR="00B03677" w:rsidRDefault="00B03677">
      <w:pPr>
        <w:rPr>
          <w:rFonts w:ascii="Open Sans" w:hAnsi="Open Sans" w:cs="Open Sans"/>
          <w:color w:val="000000"/>
          <w:sz w:val="20"/>
          <w:szCs w:val="20"/>
          <w:shd w:val="clear" w:color="auto" w:fill="FFFFFF"/>
        </w:rPr>
      </w:pPr>
    </w:p>
    <w:p w:rsidR="00B03677" w:rsidRDefault="00B03677">
      <w:pPr>
        <w:rPr>
          <w:rFonts w:ascii="Open Sans" w:hAnsi="Open Sans" w:cs="Open Sans"/>
          <w:color w:val="000000"/>
          <w:sz w:val="20"/>
          <w:szCs w:val="20"/>
          <w:shd w:val="clear" w:color="auto" w:fill="FFFFFF"/>
        </w:rPr>
      </w:pPr>
    </w:p>
    <w:p w:rsidR="00DA22D6" w:rsidRDefault="00DA22D6">
      <w:pPr>
        <w:rPr>
          <w:rFonts w:ascii="Open Sans" w:hAnsi="Open Sans" w:cs="Open Sans"/>
          <w:color w:val="000000"/>
          <w:sz w:val="20"/>
          <w:szCs w:val="20"/>
          <w:shd w:val="clear" w:color="auto" w:fill="FFFFFF"/>
        </w:rPr>
      </w:pPr>
    </w:p>
    <w:p w:rsidR="00B03677" w:rsidRDefault="00B03677">
      <w:pPr>
        <w:rPr>
          <w:rFonts w:ascii="Open Sans" w:hAnsi="Open Sans" w:cs="Open Sans"/>
          <w:color w:val="000000"/>
          <w:sz w:val="20"/>
          <w:szCs w:val="20"/>
          <w:shd w:val="clear" w:color="auto" w:fill="FFFFFF"/>
        </w:rPr>
      </w:pPr>
    </w:p>
    <w:p w:rsidR="00AE6CA6" w:rsidRDefault="00AE6CA6">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свойства преобразования Фурье</w:t>
      </w:r>
    </w:p>
    <w:p w:rsidR="007B6A31" w:rsidRDefault="007B6A31">
      <w:pPr>
        <w:rPr>
          <w:rFonts w:ascii="Open Sans" w:hAnsi="Open Sans" w:cs="Open Sans"/>
          <w:color w:val="000000"/>
          <w:sz w:val="20"/>
          <w:szCs w:val="20"/>
          <w:shd w:val="clear" w:color="auto" w:fill="FFFFFF"/>
        </w:rPr>
      </w:pPr>
      <w:r>
        <w:rPr>
          <w:noProof/>
          <w:lang w:eastAsia="ru-RU"/>
        </w:rPr>
        <w:drawing>
          <wp:inline distT="0" distB="0" distL="0" distR="0" wp14:anchorId="6E406CDA" wp14:editId="389CCAB3">
            <wp:extent cx="5940425" cy="3639798"/>
            <wp:effectExtent l="0" t="0" r="3175" b="0"/>
            <wp:docPr id="47" name="Рисунок 47" descr="https://sun9-39.userapi.com/c858432/v858432379/8262e/9tN63CFJV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39.userapi.com/c858432/v858432379/8262e/9tN63CFJVNY.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639798"/>
                    </a:xfrm>
                    <a:prstGeom prst="rect">
                      <a:avLst/>
                    </a:prstGeom>
                    <a:noFill/>
                    <a:ln>
                      <a:noFill/>
                    </a:ln>
                  </pic:spPr>
                </pic:pic>
              </a:graphicData>
            </a:graphic>
          </wp:inline>
        </w:drawing>
      </w:r>
    </w:p>
    <w:p w:rsidR="00AE6CA6" w:rsidRDefault="00AE6CA6">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условие </w:t>
      </w:r>
      <w:proofErr w:type="spellStart"/>
      <w:r>
        <w:rPr>
          <w:rFonts w:ascii="Open Sans" w:hAnsi="Open Sans" w:cs="Open Sans"/>
          <w:color w:val="000000"/>
          <w:sz w:val="20"/>
          <w:szCs w:val="20"/>
          <w:shd w:val="clear" w:color="auto" w:fill="FFFFFF"/>
        </w:rPr>
        <w:t>дирихле</w:t>
      </w:r>
      <w:proofErr w:type="spellEnd"/>
    </w:p>
    <w:p w:rsidR="0043383E" w:rsidRDefault="0043383E">
      <w:pPr>
        <w:rPr>
          <w:rFonts w:ascii="Open Sans" w:hAnsi="Open Sans" w:cs="Open Sans"/>
          <w:color w:val="000000"/>
          <w:sz w:val="20"/>
          <w:szCs w:val="20"/>
          <w:shd w:val="clear" w:color="auto" w:fill="FFFFFF"/>
        </w:rPr>
      </w:pPr>
      <w:r>
        <w:rPr>
          <w:noProof/>
          <w:lang w:eastAsia="ru-RU"/>
        </w:rPr>
        <w:drawing>
          <wp:inline distT="0" distB="0" distL="0" distR="0">
            <wp:extent cx="3086059" cy="2313830"/>
            <wp:effectExtent l="0" t="0" r="635" b="0"/>
            <wp:docPr id="45" name="Рисунок 45" descr="https://present5.com/presentation/-19475054_18208442/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resent5.com/presentation/-19475054_18208442/image-1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5329" cy="2328278"/>
                    </a:xfrm>
                    <a:prstGeom prst="rect">
                      <a:avLst/>
                    </a:prstGeom>
                    <a:noFill/>
                    <a:ln>
                      <a:noFill/>
                    </a:ln>
                  </pic:spPr>
                </pic:pic>
              </a:graphicData>
            </a:graphic>
          </wp:inline>
        </w:drawing>
      </w:r>
    </w:p>
    <w:p w:rsidR="0043383E" w:rsidRDefault="0043383E">
      <w:pPr>
        <w:rPr>
          <w:rFonts w:ascii="Open Sans" w:hAnsi="Open Sans" w:cs="Open Sans"/>
          <w:color w:val="000000"/>
          <w:sz w:val="20"/>
          <w:szCs w:val="20"/>
          <w:shd w:val="clear" w:color="auto" w:fill="FFFFFF"/>
        </w:rPr>
      </w:pPr>
      <w:r>
        <w:rPr>
          <w:rFonts w:ascii="Times New Roman" w:hAnsi="Times New Roman" w:cs="Times New Roman"/>
          <w:b/>
          <w:noProof/>
          <w:color w:val="000000"/>
          <w:sz w:val="40"/>
          <w:szCs w:val="40"/>
          <w:shd w:val="clear" w:color="auto" w:fill="FFFFFF"/>
          <w:lang w:eastAsia="ru-RU"/>
        </w:rPr>
        <w:drawing>
          <wp:inline distT="0" distB="0" distL="0" distR="0" wp14:anchorId="02C65912" wp14:editId="0E53A870">
            <wp:extent cx="5943600" cy="13144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rsidR="00AE6CA6" w:rsidRDefault="00AE6CA6">
      <w:pPr>
        <w:rPr>
          <w:rFonts w:ascii="Open Sans" w:hAnsi="Open Sans" w:cs="Open Sans"/>
          <w:color w:val="000000"/>
          <w:sz w:val="20"/>
          <w:szCs w:val="20"/>
          <w:shd w:val="clear" w:color="auto" w:fill="FFFFFF"/>
        </w:rPr>
      </w:pPr>
      <w:proofErr w:type="spellStart"/>
      <w:r>
        <w:rPr>
          <w:rFonts w:ascii="Open Sans" w:hAnsi="Open Sans" w:cs="Open Sans"/>
          <w:color w:val="000000"/>
          <w:sz w:val="20"/>
          <w:szCs w:val="20"/>
          <w:shd w:val="clear" w:color="auto" w:fill="FFFFFF"/>
        </w:rPr>
        <w:t>тригоном</w:t>
      </w:r>
      <w:proofErr w:type="spellEnd"/>
      <w:r>
        <w:rPr>
          <w:rFonts w:ascii="Open Sans" w:hAnsi="Open Sans" w:cs="Open Sans"/>
          <w:color w:val="000000"/>
          <w:sz w:val="20"/>
          <w:szCs w:val="20"/>
          <w:shd w:val="clear" w:color="auto" w:fill="FFFFFF"/>
        </w:rPr>
        <w:t xml:space="preserve">. </w:t>
      </w:r>
      <w:r w:rsidR="00B03677">
        <w:rPr>
          <w:rFonts w:ascii="Open Sans" w:hAnsi="Open Sans" w:cs="Open Sans"/>
          <w:color w:val="000000"/>
          <w:sz w:val="20"/>
          <w:szCs w:val="20"/>
          <w:shd w:val="clear" w:color="auto" w:fill="FFFFFF"/>
        </w:rPr>
        <w:t xml:space="preserve">Общая </w:t>
      </w:r>
      <w:proofErr w:type="spellStart"/>
      <w:r>
        <w:rPr>
          <w:rFonts w:ascii="Open Sans" w:hAnsi="Open Sans" w:cs="Open Sans"/>
          <w:color w:val="000000"/>
          <w:sz w:val="20"/>
          <w:szCs w:val="20"/>
          <w:shd w:val="clear" w:color="auto" w:fill="FFFFFF"/>
        </w:rPr>
        <w:t>Компл</w:t>
      </w:r>
      <w:proofErr w:type="spellEnd"/>
      <w:r>
        <w:rPr>
          <w:rFonts w:ascii="Open Sans" w:hAnsi="Open Sans" w:cs="Open Sans"/>
          <w:color w:val="000000"/>
          <w:sz w:val="20"/>
          <w:szCs w:val="20"/>
          <w:shd w:val="clear" w:color="auto" w:fill="FFFFFF"/>
        </w:rPr>
        <w:t>. Ф</w:t>
      </w:r>
      <w:r w:rsidR="00B03677">
        <w:rPr>
          <w:rFonts w:ascii="Open Sans" w:hAnsi="Open Sans" w:cs="Open Sans"/>
          <w:color w:val="000000"/>
          <w:sz w:val="20"/>
          <w:szCs w:val="20"/>
          <w:shd w:val="clear" w:color="auto" w:fill="FFFFFF"/>
        </w:rPr>
        <w:t>ормула</w:t>
      </w:r>
      <w:r>
        <w:rPr>
          <w:rFonts w:ascii="Open Sans" w:hAnsi="Open Sans" w:cs="Open Sans"/>
          <w:color w:val="000000"/>
          <w:sz w:val="20"/>
          <w:szCs w:val="20"/>
          <w:shd w:val="clear" w:color="auto" w:fill="FFFFFF"/>
        </w:rPr>
        <w:t xml:space="preserve"> Ряда</w:t>
      </w:r>
    </w:p>
    <w:p w:rsidR="003C0054" w:rsidRDefault="003C0054">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lastRenderedPageBreak/>
        <w:t>обобщенная</w:t>
      </w:r>
    </w:p>
    <w:p w:rsidR="007B6A31" w:rsidRDefault="007B6A31">
      <w:pPr>
        <w:rPr>
          <w:rFonts w:ascii="Open Sans" w:hAnsi="Open Sans" w:cs="Open Sans"/>
          <w:color w:val="000000"/>
          <w:sz w:val="20"/>
          <w:szCs w:val="20"/>
          <w:shd w:val="clear" w:color="auto" w:fill="FFFFFF"/>
        </w:rPr>
      </w:pPr>
      <w:r w:rsidRPr="007B6A31">
        <w:rPr>
          <w:rFonts w:ascii="Open Sans" w:hAnsi="Open Sans" w:cs="Open Sans"/>
          <w:color w:val="000000"/>
          <w:sz w:val="20"/>
          <w:szCs w:val="20"/>
          <w:shd w:val="clear" w:color="auto" w:fill="FFFFFF"/>
        </w:rPr>
        <w:drawing>
          <wp:inline distT="0" distB="0" distL="0" distR="0" wp14:anchorId="7499B7CE" wp14:editId="482D3FAA">
            <wp:extent cx="1562100" cy="5619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62100" cy="561975"/>
                    </a:xfrm>
                    <a:prstGeom prst="rect">
                      <a:avLst/>
                    </a:prstGeom>
                  </pic:spPr>
                </pic:pic>
              </a:graphicData>
            </a:graphic>
          </wp:inline>
        </w:drawing>
      </w:r>
      <w:bookmarkStart w:id="0" w:name="_GoBack"/>
      <w:r w:rsidR="003C0054" w:rsidRPr="003C0054">
        <w:rPr>
          <w:rFonts w:ascii="Open Sans" w:hAnsi="Open Sans" w:cs="Open Sans"/>
          <w:color w:val="000000"/>
          <w:sz w:val="20"/>
          <w:szCs w:val="20"/>
          <w:shd w:val="clear" w:color="auto" w:fill="FFFFFF"/>
        </w:rPr>
        <w:drawing>
          <wp:inline distT="0" distB="0" distL="0" distR="0" wp14:anchorId="23FA2F24" wp14:editId="4FEF367E">
            <wp:extent cx="3200400" cy="9334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933450"/>
                    </a:xfrm>
                    <a:prstGeom prst="rect">
                      <a:avLst/>
                    </a:prstGeom>
                  </pic:spPr>
                </pic:pic>
              </a:graphicData>
            </a:graphic>
          </wp:inline>
        </w:drawing>
      </w:r>
      <w:bookmarkEnd w:id="0"/>
    </w:p>
    <w:p w:rsidR="003C0054" w:rsidRDefault="003C0054">
      <w:pPr>
        <w:rPr>
          <w:rFonts w:ascii="Open Sans" w:hAnsi="Open Sans" w:cs="Open Sans"/>
          <w:color w:val="000000"/>
          <w:sz w:val="20"/>
          <w:szCs w:val="20"/>
          <w:shd w:val="clear" w:color="auto" w:fill="FFFFFF"/>
        </w:rPr>
      </w:pPr>
    </w:p>
    <w:p w:rsidR="003C0054" w:rsidRDefault="003C0054">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Комплексная</w:t>
      </w:r>
    </w:p>
    <w:p w:rsidR="003C0054" w:rsidRDefault="003C0054">
      <w:pPr>
        <w:rPr>
          <w:rFonts w:ascii="Open Sans" w:hAnsi="Open Sans" w:cs="Open Sans"/>
          <w:color w:val="000000"/>
          <w:sz w:val="20"/>
          <w:szCs w:val="20"/>
          <w:shd w:val="clear" w:color="auto" w:fill="FFFFFF"/>
        </w:rPr>
      </w:pPr>
      <w:r w:rsidRPr="003C0054">
        <w:rPr>
          <w:rFonts w:ascii="Open Sans" w:hAnsi="Open Sans" w:cs="Open Sans"/>
          <w:color w:val="000000"/>
          <w:sz w:val="20"/>
          <w:szCs w:val="20"/>
          <w:shd w:val="clear" w:color="auto" w:fill="FFFFFF"/>
        </w:rPr>
        <w:drawing>
          <wp:inline distT="0" distB="0" distL="0" distR="0" wp14:anchorId="4B394B77" wp14:editId="5281E3C6">
            <wp:extent cx="5810250" cy="13239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0250" cy="1323975"/>
                    </a:xfrm>
                    <a:prstGeom prst="rect">
                      <a:avLst/>
                    </a:prstGeom>
                  </pic:spPr>
                </pic:pic>
              </a:graphicData>
            </a:graphic>
          </wp:inline>
        </w:drawing>
      </w:r>
    </w:p>
    <w:p w:rsidR="003C0054" w:rsidRDefault="003C0054">
      <w:pPr>
        <w:rPr>
          <w:rFonts w:ascii="Open Sans" w:hAnsi="Open Sans" w:cs="Open Sans"/>
          <w:color w:val="000000"/>
          <w:sz w:val="20"/>
          <w:szCs w:val="20"/>
          <w:shd w:val="clear" w:color="auto" w:fill="FFFFFF"/>
        </w:rPr>
      </w:pPr>
    </w:p>
    <w:p w:rsidR="003C0054" w:rsidRDefault="003C0054">
      <w:pPr>
        <w:rPr>
          <w:rFonts w:ascii="Open Sans" w:hAnsi="Open Sans" w:cs="Open Sans"/>
          <w:color w:val="000000"/>
          <w:sz w:val="20"/>
          <w:szCs w:val="20"/>
          <w:shd w:val="clear" w:color="auto" w:fill="FFFFFF"/>
        </w:rPr>
      </w:pPr>
      <w:r w:rsidRPr="003C0054">
        <w:rPr>
          <w:rFonts w:ascii="Open Sans" w:hAnsi="Open Sans" w:cs="Open Sans"/>
          <w:color w:val="000000"/>
          <w:sz w:val="20"/>
          <w:szCs w:val="20"/>
          <w:shd w:val="clear" w:color="auto" w:fill="FFFFFF"/>
        </w:rPr>
        <w:drawing>
          <wp:inline distT="0" distB="0" distL="0" distR="0" wp14:anchorId="5F327F43" wp14:editId="77E79EF0">
            <wp:extent cx="6438900" cy="8477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38900" cy="847725"/>
                    </a:xfrm>
                    <a:prstGeom prst="rect">
                      <a:avLst/>
                    </a:prstGeom>
                  </pic:spPr>
                </pic:pic>
              </a:graphicData>
            </a:graphic>
          </wp:inline>
        </w:drawing>
      </w:r>
    </w:p>
    <w:p w:rsidR="003C0054" w:rsidRDefault="003C0054">
      <w:pPr>
        <w:rPr>
          <w:rFonts w:ascii="Open Sans" w:hAnsi="Open Sans" w:cs="Open Sans"/>
          <w:color w:val="000000"/>
          <w:sz w:val="20"/>
          <w:szCs w:val="20"/>
          <w:shd w:val="clear" w:color="auto" w:fill="FFFFFF"/>
        </w:rPr>
      </w:pPr>
    </w:p>
    <w:p w:rsidR="003C0054" w:rsidRDefault="003C0054">
      <w:pPr>
        <w:rPr>
          <w:rFonts w:ascii="Open Sans" w:hAnsi="Open Sans" w:cs="Open Sans"/>
          <w:color w:val="000000"/>
          <w:sz w:val="20"/>
          <w:szCs w:val="20"/>
          <w:shd w:val="clear" w:color="auto" w:fill="FFFFFF"/>
        </w:rPr>
      </w:pPr>
      <w:r w:rsidRPr="003C0054">
        <w:rPr>
          <w:rFonts w:ascii="Open Sans" w:hAnsi="Open Sans" w:cs="Open Sans"/>
          <w:color w:val="000000"/>
          <w:sz w:val="20"/>
          <w:szCs w:val="20"/>
          <w:shd w:val="clear" w:color="auto" w:fill="FFFFFF"/>
        </w:rPr>
        <w:drawing>
          <wp:inline distT="0" distB="0" distL="0" distR="0" wp14:anchorId="0DB5479B" wp14:editId="585AFD3A">
            <wp:extent cx="3800475" cy="19907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990725"/>
                    </a:xfrm>
                    <a:prstGeom prst="rect">
                      <a:avLst/>
                    </a:prstGeom>
                  </pic:spPr>
                </pic:pic>
              </a:graphicData>
            </a:graphic>
          </wp:inline>
        </w:drawing>
      </w:r>
    </w:p>
    <w:p w:rsidR="00AE6CA6" w:rsidRDefault="00AE6CA6">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Что такое спектр</w:t>
      </w:r>
    </w:p>
    <w:p w:rsidR="003C0054" w:rsidRDefault="003C0054">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Представление сигнала в виде ряда Фурье, строго говоря, не является его спектром. Это просто другой вид представления данного сигнала во времени.</w:t>
      </w:r>
    </w:p>
    <w:p w:rsidR="003C0054" w:rsidRDefault="003C0054">
      <w:pPr>
        <w:rPr>
          <w:rFonts w:ascii="Open Sans" w:hAnsi="Open Sans" w:cs="Open Sans"/>
          <w:color w:val="000000"/>
          <w:sz w:val="20"/>
          <w:szCs w:val="20"/>
          <w:shd w:val="clear" w:color="auto" w:fill="FFFFFF"/>
        </w:rPr>
      </w:pPr>
      <w:r>
        <w:rPr>
          <w:rFonts w:ascii="Times New Roman" w:hAnsi="Times New Roman" w:cs="Times New Roman"/>
          <w:b/>
          <w:noProof/>
          <w:color w:val="000000"/>
          <w:sz w:val="40"/>
          <w:szCs w:val="40"/>
          <w:lang w:eastAsia="ru-RU"/>
        </w:rPr>
        <w:drawing>
          <wp:inline distT="0" distB="0" distL="0" distR="0" wp14:anchorId="21795F3E" wp14:editId="48478EC9">
            <wp:extent cx="5934075" cy="4572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rsidR="00AE6CA6" w:rsidRDefault="00AE6CA6">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Виды</w:t>
      </w:r>
    </w:p>
    <w:p w:rsidR="00B1762D" w:rsidRDefault="00B1762D">
      <w:pPr>
        <w:rPr>
          <w:rFonts w:ascii="Open Sans" w:hAnsi="Open Sans" w:cs="Open Sans"/>
          <w:color w:val="000000"/>
          <w:sz w:val="20"/>
          <w:szCs w:val="20"/>
          <w:shd w:val="clear" w:color="auto" w:fill="FFFFFF"/>
        </w:rPr>
      </w:pPr>
      <w:r>
        <w:rPr>
          <w:noProof/>
          <w:lang w:eastAsia="ru-RU"/>
        </w:rPr>
        <w:lastRenderedPageBreak/>
        <w:drawing>
          <wp:inline distT="0" distB="0" distL="0" distR="0">
            <wp:extent cx="6840220" cy="3363104"/>
            <wp:effectExtent l="0" t="0" r="0" b="8890"/>
            <wp:docPr id="55" name="Рисунок 55" descr="https://sun9-3.userapi.com/c857532/v857532441/87311/wHo1CO5_h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3.userapi.com/c857532/v857532441/87311/wHo1CO5_hW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40220" cy="3363104"/>
                    </a:xfrm>
                    <a:prstGeom prst="rect">
                      <a:avLst/>
                    </a:prstGeom>
                    <a:noFill/>
                    <a:ln>
                      <a:noFill/>
                    </a:ln>
                  </pic:spPr>
                </pic:pic>
              </a:graphicData>
            </a:graphic>
          </wp:inline>
        </w:drawing>
      </w:r>
    </w:p>
    <w:p w:rsidR="00AE6CA6" w:rsidRDefault="00AE6CA6">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Спектр четной/нечетной функции</w:t>
      </w:r>
    </w:p>
    <w:p w:rsidR="00AE6CA6" w:rsidRDefault="00AE6CA6"/>
    <w:p w:rsidR="006160D6" w:rsidRDefault="006160D6"/>
    <w:p w:rsidR="006160D6" w:rsidRDefault="00B63831">
      <w:r>
        <w:rPr>
          <w:rFonts w:ascii="Times New Roman" w:hAnsi="Times New Roman" w:cs="Times New Roman"/>
          <w:b/>
          <w:noProof/>
          <w:sz w:val="40"/>
          <w:szCs w:val="40"/>
          <w:lang w:eastAsia="ru-RU"/>
        </w:rPr>
        <w:drawing>
          <wp:inline distT="0" distB="0" distL="0" distR="0" wp14:anchorId="705E2E86" wp14:editId="682BC9D5">
            <wp:extent cx="5934075" cy="14954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6160D6" w:rsidRDefault="006160D6"/>
    <w:p w:rsidR="006160D6" w:rsidRDefault="006160D6"/>
    <w:p w:rsidR="006160D6" w:rsidRPr="00B1762D" w:rsidRDefault="006160D6">
      <w:pPr>
        <w:rPr>
          <w:lang w:val="en-US"/>
        </w:rPr>
      </w:pPr>
    </w:p>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p w:rsidR="006160D6" w:rsidRDefault="006160D6">
      <w:r>
        <w:rPr>
          <w:noProof/>
          <w:lang w:eastAsia="ru-RU"/>
        </w:rPr>
        <w:lastRenderedPageBreak/>
        <w:drawing>
          <wp:inline distT="0" distB="0" distL="0" distR="0">
            <wp:extent cx="6840220" cy="9129804"/>
            <wp:effectExtent l="0" t="0" r="0" b="0"/>
            <wp:docPr id="41" name="Рисунок 41" descr="https://sun9-99.userapi.com/c850224/v850224917/1e08d0/oNe4PoijS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99.userapi.com/c850224/v850224917/1e08d0/oNe4PoijSR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40220" cy="9129804"/>
                    </a:xfrm>
                    <a:prstGeom prst="rect">
                      <a:avLst/>
                    </a:prstGeom>
                    <a:noFill/>
                    <a:ln>
                      <a:noFill/>
                    </a:ln>
                  </pic:spPr>
                </pic:pic>
              </a:graphicData>
            </a:graphic>
          </wp:inline>
        </w:drawing>
      </w:r>
    </w:p>
    <w:p w:rsidR="006160D6" w:rsidRDefault="006160D6"/>
    <w:p w:rsidR="006160D6" w:rsidRDefault="006160D6"/>
    <w:p w:rsidR="006160D6" w:rsidRDefault="006160D6">
      <w:r>
        <w:rPr>
          <w:noProof/>
          <w:lang w:eastAsia="ru-RU"/>
        </w:rPr>
        <w:lastRenderedPageBreak/>
        <w:drawing>
          <wp:inline distT="0" distB="0" distL="0" distR="0">
            <wp:extent cx="6840220" cy="9129804"/>
            <wp:effectExtent l="0" t="0" r="0" b="0"/>
            <wp:docPr id="42" name="Рисунок 42" descr="https://sun9-26.userapi.com/c850528/v850528917/1c8d77/Eeu1hJIu5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6.userapi.com/c850528/v850528917/1c8d77/Eeu1hJIu5R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40220" cy="9129804"/>
                    </a:xfrm>
                    <a:prstGeom prst="rect">
                      <a:avLst/>
                    </a:prstGeom>
                    <a:noFill/>
                    <a:ln>
                      <a:noFill/>
                    </a:ln>
                  </pic:spPr>
                </pic:pic>
              </a:graphicData>
            </a:graphic>
          </wp:inline>
        </w:drawing>
      </w:r>
    </w:p>
    <w:p w:rsidR="006160D6" w:rsidRDefault="006160D6"/>
    <w:p w:rsidR="006160D6" w:rsidRDefault="006160D6">
      <w:r>
        <w:br w:type="page"/>
      </w:r>
    </w:p>
    <w:p w:rsidR="006160D6" w:rsidRDefault="006160D6">
      <w:r>
        <w:rPr>
          <w:noProof/>
          <w:lang w:eastAsia="ru-RU"/>
        </w:rPr>
        <w:lastRenderedPageBreak/>
        <w:drawing>
          <wp:inline distT="0" distB="0" distL="0" distR="0">
            <wp:extent cx="6406921" cy="8551469"/>
            <wp:effectExtent l="0" t="0" r="0" b="2540"/>
            <wp:docPr id="43" name="Рисунок 43" descr="https://sun9-99.userapi.com/c851220/v851220917/1d5cad/C1jnLkZ6z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99.userapi.com/c851220/v851220917/1d5cad/C1jnLkZ6zIU.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1523" cy="8557611"/>
                    </a:xfrm>
                    <a:prstGeom prst="rect">
                      <a:avLst/>
                    </a:prstGeom>
                    <a:noFill/>
                    <a:ln>
                      <a:noFill/>
                    </a:ln>
                  </pic:spPr>
                </pic:pic>
              </a:graphicData>
            </a:graphic>
          </wp:inline>
        </w:drawing>
      </w:r>
    </w:p>
    <w:p w:rsidR="00B1762D" w:rsidRDefault="00B1762D"/>
    <w:p w:rsidR="00B1762D" w:rsidRDefault="00B1762D" w:rsidP="00B1762D">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отличие спектра дискретного сигнала от спектра непрерывного</w:t>
      </w:r>
    </w:p>
    <w:p w:rsidR="00B1762D" w:rsidRDefault="00B1762D"/>
    <w:sectPr w:rsidR="00B1762D" w:rsidSect="00B270D5">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charset w:val="CC"/>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6B0"/>
    <w:multiLevelType w:val="hybridMultilevel"/>
    <w:tmpl w:val="776E49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273667"/>
    <w:multiLevelType w:val="multilevel"/>
    <w:tmpl w:val="F4142D90"/>
    <w:lvl w:ilvl="0">
      <w:start w:val="1"/>
      <w:numFmt w:val="decimal"/>
      <w:lvlText w:val="%1."/>
      <w:lvlJc w:val="left"/>
      <w:pPr>
        <w:ind w:left="450" w:hanging="450"/>
      </w:pPr>
      <w:rPr>
        <w:rFonts w:hint="default"/>
      </w:rPr>
    </w:lvl>
    <w:lvl w:ilvl="1">
      <w:start w:val="1"/>
      <w:numFmt w:val="decimal"/>
      <w:suff w:val="space"/>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34F55ACF"/>
    <w:multiLevelType w:val="multilevel"/>
    <w:tmpl w:val="22A8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E11E40"/>
    <w:multiLevelType w:val="hybridMultilevel"/>
    <w:tmpl w:val="53185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2CC254D"/>
    <w:multiLevelType w:val="hybridMultilevel"/>
    <w:tmpl w:val="56706C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7BC4C56"/>
    <w:multiLevelType w:val="hybridMultilevel"/>
    <w:tmpl w:val="26F273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A81"/>
    <w:rsid w:val="000666F2"/>
    <w:rsid w:val="001B454D"/>
    <w:rsid w:val="001C45D7"/>
    <w:rsid w:val="001D1DAC"/>
    <w:rsid w:val="00222E20"/>
    <w:rsid w:val="002434E2"/>
    <w:rsid w:val="002C5E97"/>
    <w:rsid w:val="002C7FCC"/>
    <w:rsid w:val="002D3EA5"/>
    <w:rsid w:val="0037518B"/>
    <w:rsid w:val="003C0054"/>
    <w:rsid w:val="003C689B"/>
    <w:rsid w:val="00400BC1"/>
    <w:rsid w:val="0043383E"/>
    <w:rsid w:val="00434B4F"/>
    <w:rsid w:val="00436007"/>
    <w:rsid w:val="0043707D"/>
    <w:rsid w:val="00511079"/>
    <w:rsid w:val="00516BDF"/>
    <w:rsid w:val="00577ECE"/>
    <w:rsid w:val="00587336"/>
    <w:rsid w:val="005F4A2E"/>
    <w:rsid w:val="006160D6"/>
    <w:rsid w:val="00653F1B"/>
    <w:rsid w:val="00661C5B"/>
    <w:rsid w:val="00664372"/>
    <w:rsid w:val="006679CC"/>
    <w:rsid w:val="006F3DBB"/>
    <w:rsid w:val="00743B64"/>
    <w:rsid w:val="007A5719"/>
    <w:rsid w:val="007B6A31"/>
    <w:rsid w:val="00816824"/>
    <w:rsid w:val="0083253B"/>
    <w:rsid w:val="008E0ABE"/>
    <w:rsid w:val="008F22A9"/>
    <w:rsid w:val="00951472"/>
    <w:rsid w:val="009A6258"/>
    <w:rsid w:val="00A37AF5"/>
    <w:rsid w:val="00AE6CA6"/>
    <w:rsid w:val="00B03677"/>
    <w:rsid w:val="00B110A6"/>
    <w:rsid w:val="00B1762D"/>
    <w:rsid w:val="00B270D5"/>
    <w:rsid w:val="00B63831"/>
    <w:rsid w:val="00B67A81"/>
    <w:rsid w:val="00B7692A"/>
    <w:rsid w:val="00B81819"/>
    <w:rsid w:val="00B9080F"/>
    <w:rsid w:val="00C6746A"/>
    <w:rsid w:val="00C977D8"/>
    <w:rsid w:val="00CF4E7D"/>
    <w:rsid w:val="00D17BDE"/>
    <w:rsid w:val="00D52ABC"/>
    <w:rsid w:val="00DA22D6"/>
    <w:rsid w:val="00E55979"/>
    <w:rsid w:val="00EE490F"/>
    <w:rsid w:val="00EF60B9"/>
    <w:rsid w:val="00F82BAB"/>
    <w:rsid w:val="00FA2F81"/>
    <w:rsid w:val="00FA4A65"/>
    <w:rsid w:val="00FC2372"/>
    <w:rsid w:val="00FC3D76"/>
    <w:rsid w:val="00FE6C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65D5E"/>
  <w15:chartTrackingRefBased/>
  <w15:docId w15:val="{FEEB4EDE-3B6C-4AA0-ABAD-1175FD9B7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00BC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B270D5"/>
    <w:pPr>
      <w:ind w:left="720"/>
      <w:contextualSpacing/>
    </w:pPr>
  </w:style>
  <w:style w:type="character" w:styleId="a5">
    <w:name w:val="Strong"/>
    <w:basedOn w:val="a0"/>
    <w:uiPriority w:val="22"/>
    <w:qFormat/>
    <w:rsid w:val="00436007"/>
    <w:rPr>
      <w:b/>
      <w:bCs/>
    </w:rPr>
  </w:style>
  <w:style w:type="character" w:customStyle="1" w:styleId="w">
    <w:name w:val="w"/>
    <w:basedOn w:val="a0"/>
    <w:rsid w:val="001D1DAC"/>
  </w:style>
  <w:style w:type="character" w:styleId="a6">
    <w:name w:val="Hyperlink"/>
    <w:basedOn w:val="a0"/>
    <w:uiPriority w:val="99"/>
    <w:semiHidden/>
    <w:unhideWhenUsed/>
    <w:rsid w:val="00FC3D76"/>
    <w:rPr>
      <w:color w:val="0000FF"/>
      <w:u w:val="single"/>
    </w:rPr>
  </w:style>
  <w:style w:type="character" w:customStyle="1" w:styleId="fontstyle01">
    <w:name w:val="fontstyle01"/>
    <w:basedOn w:val="a0"/>
    <w:rsid w:val="00951472"/>
    <w:rPr>
      <w:rFonts w:ascii="Times New Roman" w:hAnsi="Times New Roman" w:cs="Times New Roman" w:hint="default"/>
      <w:b w:val="0"/>
      <w:bCs w:val="0"/>
      <w:i w:val="0"/>
      <w:iCs w:val="0"/>
      <w:color w:val="000000"/>
      <w:sz w:val="28"/>
      <w:szCs w:val="28"/>
    </w:rPr>
  </w:style>
  <w:style w:type="character" w:customStyle="1" w:styleId="fontstyle21">
    <w:name w:val="fontstyle21"/>
    <w:basedOn w:val="a0"/>
    <w:rsid w:val="00951472"/>
    <w:rPr>
      <w:rFonts w:ascii="Times New Roman" w:hAnsi="Times New Roman" w:cs="Times New Roman" w:hint="default"/>
      <w:b w:val="0"/>
      <w:bCs w:val="0"/>
      <w:i/>
      <w:iCs/>
      <w:color w:val="000000"/>
      <w:sz w:val="28"/>
      <w:szCs w:val="28"/>
    </w:rPr>
  </w:style>
  <w:style w:type="character" w:styleId="a7">
    <w:name w:val="Emphasis"/>
    <w:basedOn w:val="a0"/>
    <w:uiPriority w:val="20"/>
    <w:qFormat/>
    <w:rsid w:val="00516B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229101">
      <w:bodyDiv w:val="1"/>
      <w:marLeft w:val="0"/>
      <w:marRight w:val="0"/>
      <w:marTop w:val="0"/>
      <w:marBottom w:val="0"/>
      <w:divBdr>
        <w:top w:val="none" w:sz="0" w:space="0" w:color="auto"/>
        <w:left w:val="none" w:sz="0" w:space="0" w:color="auto"/>
        <w:bottom w:val="none" w:sz="0" w:space="0" w:color="auto"/>
        <w:right w:val="none" w:sz="0" w:space="0" w:color="auto"/>
      </w:divBdr>
    </w:div>
    <w:div w:id="986010748">
      <w:bodyDiv w:val="1"/>
      <w:marLeft w:val="0"/>
      <w:marRight w:val="0"/>
      <w:marTop w:val="0"/>
      <w:marBottom w:val="0"/>
      <w:divBdr>
        <w:top w:val="none" w:sz="0" w:space="0" w:color="auto"/>
        <w:left w:val="none" w:sz="0" w:space="0" w:color="auto"/>
        <w:bottom w:val="none" w:sz="0" w:space="0" w:color="auto"/>
        <w:right w:val="none" w:sz="0" w:space="0" w:color="auto"/>
      </w:divBdr>
    </w:div>
    <w:div w:id="1145659319">
      <w:bodyDiv w:val="1"/>
      <w:marLeft w:val="0"/>
      <w:marRight w:val="0"/>
      <w:marTop w:val="0"/>
      <w:marBottom w:val="0"/>
      <w:divBdr>
        <w:top w:val="none" w:sz="0" w:space="0" w:color="auto"/>
        <w:left w:val="none" w:sz="0" w:space="0" w:color="auto"/>
        <w:bottom w:val="none" w:sz="0" w:space="0" w:color="auto"/>
        <w:right w:val="none" w:sz="0" w:space="0" w:color="auto"/>
      </w:divBdr>
    </w:div>
    <w:div w:id="1235044566">
      <w:bodyDiv w:val="1"/>
      <w:marLeft w:val="0"/>
      <w:marRight w:val="0"/>
      <w:marTop w:val="0"/>
      <w:marBottom w:val="0"/>
      <w:divBdr>
        <w:top w:val="none" w:sz="0" w:space="0" w:color="auto"/>
        <w:left w:val="none" w:sz="0" w:space="0" w:color="auto"/>
        <w:bottom w:val="none" w:sz="0" w:space="0" w:color="auto"/>
        <w:right w:val="none" w:sz="0" w:space="0" w:color="auto"/>
      </w:divBdr>
    </w:div>
    <w:div w:id="1294947718">
      <w:bodyDiv w:val="1"/>
      <w:marLeft w:val="0"/>
      <w:marRight w:val="0"/>
      <w:marTop w:val="0"/>
      <w:marBottom w:val="0"/>
      <w:divBdr>
        <w:top w:val="none" w:sz="0" w:space="0" w:color="auto"/>
        <w:left w:val="none" w:sz="0" w:space="0" w:color="auto"/>
        <w:bottom w:val="none" w:sz="0" w:space="0" w:color="auto"/>
        <w:right w:val="none" w:sz="0" w:space="0" w:color="auto"/>
      </w:divBdr>
    </w:div>
    <w:div w:id="1615137902">
      <w:bodyDiv w:val="1"/>
      <w:marLeft w:val="0"/>
      <w:marRight w:val="0"/>
      <w:marTop w:val="0"/>
      <w:marBottom w:val="0"/>
      <w:divBdr>
        <w:top w:val="none" w:sz="0" w:space="0" w:color="auto"/>
        <w:left w:val="none" w:sz="0" w:space="0" w:color="auto"/>
        <w:bottom w:val="none" w:sz="0" w:space="0" w:color="auto"/>
        <w:right w:val="none" w:sz="0" w:space="0" w:color="auto"/>
      </w:divBdr>
    </w:div>
    <w:div w:id="206205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ru.wikipedia.org/wiki/%D0%97%D0%B0%D0%BA%D0%BE%D0%BD_%D0%91%D0%B5%D1%80%D0%BD%D1%83%D0%BB%D0%BB%D0%B8" TargetMode="External"/><Relationship Id="rId39" Type="http://schemas.openxmlformats.org/officeDocument/2006/relationships/image" Target="media/image21.png"/><Relationship Id="rId21" Type="http://schemas.openxmlformats.org/officeDocument/2006/relationships/hyperlink" Target="https://ru.wikipedia.org/wiki/%D0%94%D0%B8%D1%81%D0%BA%D1%80%D0%B5%D1%82%D0%BD%D0%B0%D1%8F_%D1%81%D0%BB%D1%83%D1%87%D0%B0%D0%B9%D0%BD%D0%B0%D1%8F_%D0%B2%D0%B5%D0%BB%D0%B8%D1%87%D0%B8%D0%BD%D0%B0" TargetMode="External"/><Relationship Id="rId34" Type="http://schemas.openxmlformats.org/officeDocument/2006/relationships/hyperlink" Target="https://ru.wikipedia.org/wiki/%D0%94%D0%B0%D0%B2%D0%BB%D0%B5%D0%BD%D0%B8%D0%B5"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jpe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ru.wikipedia.org/wiki/%D0%97%D0%B0%D0%BA%D0%BE%D0%BD_%D0%91%D0%B5%D1%80%D0%BD%D1%83%D0%BB%D0%BB%D0%B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hyperlink" Target="https://ru.wikipedia.org/wiki/%D0%97%D0%B0%D0%BA%D0%BE%D0%BD_%D0%91%D0%B5%D1%80%D0%BD%D1%83%D0%BB%D0%BB%D0%B8"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jpeg"/><Relationship Id="rId66"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jpeg"/><Relationship Id="rId28" Type="http://schemas.openxmlformats.org/officeDocument/2006/relationships/hyperlink" Target="https://ru.wikipedia.org/wiki/%D0%97%D0%B0%D0%BA%D0%BE%D0%BD_%D0%91%D0%B5%D1%80%D0%BD%D1%83%D0%BB%D0%BB%D0%B8"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8.jpeg"/><Relationship Id="rId61"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hyperlink" Target="https://ru.wikipedia.org/wiki/%D0%A1%D0%BB%D1%83%D1%87%D0%B0%D0%B9%D0%BD%D0%B0%D1%8F_%D0%B2%D0%B5%D0%BB%D0%B8%D1%87%D0%B8%D0%BD%D0%B0" TargetMode="External"/><Relationship Id="rId31" Type="http://schemas.openxmlformats.org/officeDocument/2006/relationships/hyperlink" Target="https://ru.wikipedia.org/wiki/%D0%97%D0%B0%D0%BA%D0%BE%D0%BD_%D0%91%D0%B5%D1%80%D0%BD%D1%83%D0%BB%D0%BB%D0%B8"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jpeg"/><Relationship Id="rId27" Type="http://schemas.openxmlformats.org/officeDocument/2006/relationships/hyperlink" Target="https://ru.wikipedia.org/wiki/%D0%97%D0%B0%D0%BA%D0%BE%D0%BD_%D0%91%D0%B5%D1%80%D0%BD%D1%83%D0%BB%D0%BB%D0%B8" TargetMode="External"/><Relationship Id="rId30" Type="http://schemas.openxmlformats.org/officeDocument/2006/relationships/hyperlink" Target="https://ru.wikipedia.org/wiki/%D0%97%D0%B0%D0%BA%D0%BE%D0%BD_%D0%91%D0%B5%D1%80%D0%BD%D1%83%D0%BB%D0%BB%D0%B8"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image" Target="media/image3.png"/><Relationship Id="rId51" Type="http://schemas.openxmlformats.org/officeDocument/2006/relationships/image" Target="media/image33.gi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ru.wikipedia.org/wiki/%D0%97%D0%B0%D0%BA%D0%BE%D0%BD_%D0%91%D0%B5%D1%80%D0%BD%D1%83%D0%BB%D0%BB%D0%B8" TargetMode="External"/><Relationship Id="rId33" Type="http://schemas.openxmlformats.org/officeDocument/2006/relationships/hyperlink" Target="https://ru.wikipedia.org/wiki/%D0%A1%D1%82%D0%B0%D1%86%D0%B8%D0%BE%D0%BD%D0%B0%D1%80%D0%BD%D0%BE%D1%81%D1%82%D1%8C"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ru.wikipedia.org/wiki/%D0%9A%D0%BE%D0%BD%D0%B5%D1%87%D0%BD%D0%BE%D0%B5_%D0%BC%D0%BD%D0%BE%D0%B6%D0%B5%D1%81%D1%82%D0%B2%D0%BE" TargetMode="External"/><Relationship Id="rId41" Type="http://schemas.openxmlformats.org/officeDocument/2006/relationships/image" Target="media/image23.png"/><Relationship Id="rId54" Type="http://schemas.openxmlformats.org/officeDocument/2006/relationships/hyperlink" Target="https://technical_translator_dictionary.academic.ru/51429/%D0%B4%D0%B5%D1%82%D0%B5%D1%80%D0%BC%D0%B8%D0%BD%D0%B8%D1%80%D0%BE%D0%B2%D0%B0%D0%BD%D0%BD%D1%8B%D0%B9" TargetMode="External"/><Relationship Id="rId62" Type="http://schemas.openxmlformats.org/officeDocument/2006/relationships/image" Target="media/image43.png"/><Relationship Id="rId70" Type="http://schemas.openxmlformats.org/officeDocument/2006/relationships/image" Target="media/image5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A14DA-781C-4232-8F60-3062006B3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27</Pages>
  <Words>2405</Words>
  <Characters>13709</Characters>
  <Application>Microsoft Office Word</Application>
  <DocSecurity>0</DocSecurity>
  <Lines>114</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Калениченко</dc:creator>
  <cp:keywords/>
  <dc:description/>
  <cp:lastModifiedBy>Никита Калениченко</cp:lastModifiedBy>
  <cp:revision>52</cp:revision>
  <dcterms:created xsi:type="dcterms:W3CDTF">2019-09-11T18:04:00Z</dcterms:created>
  <dcterms:modified xsi:type="dcterms:W3CDTF">2019-09-28T04:25:00Z</dcterms:modified>
</cp:coreProperties>
</file>